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B3" w:rsidRPr="00D72404" w:rsidRDefault="00237BB3" w:rsidP="00237B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04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237BB3" w:rsidRPr="00D72404" w:rsidRDefault="00237BB3" w:rsidP="00237B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04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414AC0" w:rsidRPr="00D72404" w:rsidRDefault="00237BB3" w:rsidP="009E038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724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4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35.01.13</w:t>
      </w:r>
      <w:r w:rsidRPr="00D72404">
        <w:rPr>
          <w:rFonts w:ascii="Times New Roman" w:hAnsi="Times New Roman" w:cs="Times New Roman"/>
          <w:sz w:val="24"/>
          <w:szCs w:val="24"/>
          <w:u w:val="single"/>
        </w:rPr>
        <w:t xml:space="preserve">Тракторист-машинист с/х производства    </w:t>
      </w:r>
      <w:r w:rsidRPr="00D724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D72404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C11A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56023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D72404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756023">
        <w:rPr>
          <w:rFonts w:ascii="Times New Roman" w:hAnsi="Times New Roman" w:cs="Times New Roman"/>
          <w:sz w:val="24"/>
          <w:szCs w:val="24"/>
          <w:u w:val="single"/>
        </w:rPr>
        <w:t>3</w:t>
      </w:r>
      <w:bookmarkStart w:id="0" w:name="_GoBack"/>
      <w:bookmarkEnd w:id="0"/>
      <w:r w:rsidRPr="00D72404">
        <w:rPr>
          <w:rFonts w:ascii="Times New Roman" w:hAnsi="Times New Roman" w:cs="Times New Roman"/>
          <w:sz w:val="24"/>
          <w:szCs w:val="24"/>
          <w:u w:val="single"/>
        </w:rPr>
        <w:t xml:space="preserve"> год  </w:t>
      </w:r>
    </w:p>
    <w:p w:rsidR="00414AC0" w:rsidRPr="00D72404" w:rsidRDefault="00414AC0" w:rsidP="00237B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1"/>
        <w:tblpPr w:leftFromText="180" w:rightFromText="180" w:vertAnchor="text" w:tblpY="1"/>
        <w:tblOverlap w:val="never"/>
        <w:tblW w:w="14596" w:type="dxa"/>
        <w:tblInd w:w="0" w:type="dxa"/>
        <w:tblLook w:val="04A0" w:firstRow="1" w:lastRow="0" w:firstColumn="1" w:lastColumn="0" w:noHBand="0" w:noVBand="1"/>
      </w:tblPr>
      <w:tblGrid>
        <w:gridCol w:w="1783"/>
        <w:gridCol w:w="3509"/>
        <w:gridCol w:w="5193"/>
        <w:gridCol w:w="1701"/>
        <w:gridCol w:w="2410"/>
      </w:tblGrid>
      <w:tr w:rsidR="0018343E" w:rsidRPr="00D72404" w:rsidTr="001B29C8">
        <w:trPr>
          <w:trHeight w:val="1305"/>
        </w:trPr>
        <w:tc>
          <w:tcPr>
            <w:tcW w:w="1783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509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5193" w:type="dxa"/>
            <w:hideMark/>
          </w:tcPr>
          <w:p w:rsidR="0018343E" w:rsidRPr="00D72404" w:rsidRDefault="0018343E" w:rsidP="001557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701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2410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18343E" w:rsidRPr="00D72404" w:rsidTr="001B29C8">
        <w:trPr>
          <w:trHeight w:val="390"/>
        </w:trPr>
        <w:tc>
          <w:tcPr>
            <w:tcW w:w="1783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3509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5193" w:type="dxa"/>
            <w:hideMark/>
          </w:tcPr>
          <w:p w:rsidR="0018343E" w:rsidRPr="00D72404" w:rsidRDefault="0018343E" w:rsidP="001557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43E" w:rsidRPr="00D72404" w:rsidTr="001B29C8">
        <w:trPr>
          <w:trHeight w:val="390"/>
        </w:trPr>
        <w:tc>
          <w:tcPr>
            <w:tcW w:w="1783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ОУД.00</w:t>
            </w:r>
          </w:p>
        </w:tc>
        <w:tc>
          <w:tcPr>
            <w:tcW w:w="3509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5193" w:type="dxa"/>
          </w:tcPr>
          <w:p w:rsidR="0018343E" w:rsidRPr="00D72404" w:rsidRDefault="0018343E" w:rsidP="001557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B29C8">
        <w:trPr>
          <w:trHeight w:val="390"/>
        </w:trPr>
        <w:tc>
          <w:tcPr>
            <w:tcW w:w="1783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1.Антонова Русский язык,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Академия,2017. – 234 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72404" w:rsidRPr="00D72404" w:rsidTr="001B29C8">
        <w:trPr>
          <w:trHeight w:val="613"/>
        </w:trPr>
        <w:tc>
          <w:tcPr>
            <w:tcW w:w="1783" w:type="dxa"/>
            <w:hideMark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3509" w:type="dxa"/>
            <w:hideMark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193" w:type="dxa"/>
            <w:hideMark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B29C8">
        <w:trPr>
          <w:trHeight w:val="613"/>
        </w:trPr>
        <w:tc>
          <w:tcPr>
            <w:tcW w:w="1783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- 13-е изд.,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2.Карпова, Т.А Английский для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- 15-е изд.,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1C11A9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B29C8">
        <w:trPr>
          <w:trHeight w:val="613"/>
        </w:trPr>
        <w:tc>
          <w:tcPr>
            <w:tcW w:w="1783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:rsidR="001C11A9" w:rsidRDefault="00D72404" w:rsidP="001C11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</w:t>
            </w:r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</w:t>
            </w:r>
          </w:p>
          <w:p w:rsidR="00D72404" w:rsidRPr="00E42899" w:rsidRDefault="00D72404" w:rsidP="001C11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25 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B29C8">
        <w:trPr>
          <w:trHeight w:val="1547"/>
        </w:trPr>
        <w:tc>
          <w:tcPr>
            <w:tcW w:w="1783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05  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C11A9">
        <w:trPr>
          <w:trHeight w:val="699"/>
        </w:trPr>
        <w:tc>
          <w:tcPr>
            <w:tcW w:w="1783" w:type="dxa"/>
            <w:hideMark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06</w:t>
            </w:r>
          </w:p>
        </w:tc>
        <w:tc>
          <w:tcPr>
            <w:tcW w:w="3509" w:type="dxa"/>
            <w:hideMark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193" w:type="dxa"/>
            <w:hideMark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(дата обращения: 09.03.2021). – Режим доступа: по подписке.</w:t>
            </w:r>
          </w:p>
        </w:tc>
        <w:tc>
          <w:tcPr>
            <w:tcW w:w="1701" w:type="dxa"/>
            <w:hideMark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B29C8">
        <w:trPr>
          <w:trHeight w:val="3397"/>
        </w:trPr>
        <w:tc>
          <w:tcPr>
            <w:tcW w:w="1783" w:type="dxa"/>
            <w:hideMark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ОУД.07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509" w:type="dxa"/>
            <w:hideMark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3" w:type="dxa"/>
            <w:hideMark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72404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D72404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B29C8">
        <w:trPr>
          <w:trHeight w:val="2057"/>
        </w:trPr>
        <w:tc>
          <w:tcPr>
            <w:tcW w:w="1783" w:type="dxa"/>
            <w:hideMark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08</w:t>
            </w:r>
          </w:p>
        </w:tc>
        <w:tc>
          <w:tcPr>
            <w:tcW w:w="3509" w:type="dxa"/>
            <w:hideMark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193" w:type="dxa"/>
            <w:hideMark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 с."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Башмаков,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416 с."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https://znanium.com/catalog/product/1214598 (дата обращения: 09.03.2021). – Режим доступа: по подписке.</w:t>
            </w: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72404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4"/>
        <w:tblW w:w="14560" w:type="dxa"/>
        <w:tblInd w:w="0" w:type="dxa"/>
        <w:tblLook w:val="04A0" w:firstRow="1" w:lastRow="0" w:firstColumn="1" w:lastColumn="0" w:noHBand="0" w:noVBand="1"/>
      </w:tblPr>
      <w:tblGrid>
        <w:gridCol w:w="1838"/>
        <w:gridCol w:w="3392"/>
        <w:gridCol w:w="5255"/>
        <w:gridCol w:w="1701"/>
        <w:gridCol w:w="2374"/>
      </w:tblGrid>
      <w:tr w:rsidR="00237BB3" w:rsidRPr="00D72404" w:rsidTr="00476A83">
        <w:trPr>
          <w:trHeight w:val="32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476A83" w:rsidP="001B29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B3" w:rsidRPr="00D72404" w:rsidRDefault="0047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 выбору из обязательных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237BB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237B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A83" w:rsidRPr="00D72404" w:rsidTr="00476A83">
        <w:trPr>
          <w:trHeight w:val="1260"/>
        </w:trPr>
        <w:tc>
          <w:tcPr>
            <w:tcW w:w="1838" w:type="dxa"/>
            <w:hideMark/>
          </w:tcPr>
          <w:p w:rsidR="00476A83" w:rsidRPr="00D72404" w:rsidRDefault="00476A83" w:rsidP="00476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3392" w:type="dxa"/>
            <w:hideMark/>
          </w:tcPr>
          <w:p w:rsidR="00476A83" w:rsidRPr="00D72404" w:rsidRDefault="00476A83" w:rsidP="00300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255" w:type="dxa"/>
            <w:hideMark/>
          </w:tcPr>
          <w:p w:rsidR="00D72404" w:rsidRPr="00E42899" w:rsidRDefault="00D72404" w:rsidP="00D724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О.С. Габриелян. – М.: Академия, 2010. - 256 с.</w:t>
            </w:r>
          </w:p>
          <w:p w:rsidR="00D72404" w:rsidRPr="00E42899" w:rsidRDefault="00D72404" w:rsidP="00D724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D72404" w:rsidRPr="00E42899" w:rsidRDefault="00D72404" w:rsidP="00D724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09.03.2021). – Режим доступа: по подписке.</w:t>
            </w:r>
          </w:p>
          <w:p w:rsidR="00476A83" w:rsidRPr="00D72404" w:rsidRDefault="00476A83" w:rsidP="003002F4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76A83" w:rsidRPr="00D72404" w:rsidRDefault="00476A83" w:rsidP="00300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4" w:type="dxa"/>
          </w:tcPr>
          <w:p w:rsidR="00476A83" w:rsidRPr="00D72404" w:rsidRDefault="00476A83" w:rsidP="00300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BB3" w:rsidRPr="00D72404" w:rsidTr="00476A83">
        <w:trPr>
          <w:trHeight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414AC0" w:rsidP="00476A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ОУД.</w:t>
            </w:r>
            <w:r w:rsidR="00476A83"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B3" w:rsidRPr="00D72404" w:rsidRDefault="00237BB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D72404" w:rsidP="001834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237BB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BB3" w:rsidRPr="00D72404" w:rsidTr="00476A83">
        <w:trPr>
          <w:trHeight w:val="15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B3" w:rsidRPr="00D72404" w:rsidRDefault="00414AC0" w:rsidP="00476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</w:t>
            </w:r>
            <w:r w:rsidR="00476A83"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B3" w:rsidRPr="00D72404" w:rsidRDefault="00237BB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1.Дмитриева, В.Ф. Физика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 для профессий и специальностей технического профиля / В.Ф. Дмитриева. - 6-е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448 с.</w:t>
            </w:r>
          </w:p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2.Дмитриева, В.Ф. Физика.  Сборник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профессий и специальностей технического профиля / В.Ф. Дмитриева. - 6-е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- 112.</w:t>
            </w: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Пинский, А. А.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09.03.2021).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https://znanium.com/catalog/product/1138798 (дата обращения: 09.03.2021). – Режим доступа: по подписке.</w:t>
            </w:r>
          </w:p>
          <w:p w:rsidR="00237BB3" w:rsidRPr="00D72404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5.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Тарасов, О. М. Физика: лабораторные работы с вопросами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B3" w:rsidRPr="00D72404" w:rsidRDefault="00237BB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B3" w:rsidRPr="00D72404" w:rsidRDefault="00237BB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A83" w:rsidRPr="00D72404" w:rsidTr="00476A83">
        <w:trPr>
          <w:trHeight w:val="2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D72404" w:rsidRDefault="00476A83" w:rsidP="00476A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D72404" w:rsidRDefault="00476A8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по выбору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D72404" w:rsidRDefault="00476A8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D72404" w:rsidRDefault="00476A83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D72404" w:rsidRDefault="00476A8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2404" w:rsidRPr="00D72404" w:rsidTr="006E78F2">
        <w:trPr>
          <w:trHeight w:val="15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04" w:rsidRPr="00D72404" w:rsidRDefault="00D72404" w:rsidP="00D724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04" w:rsidRPr="00D72404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04" w:rsidRPr="00E42899" w:rsidRDefault="00D72404" w:rsidP="00D724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1.Важенин, А.Г. Обществознание для профессий и специальностей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естественнонаучного, гуманитарного профилей : Учебник для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А.Г. Важенин.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528 с.</w:t>
            </w:r>
          </w:p>
          <w:p w:rsidR="00D72404" w:rsidRPr="00E42899" w:rsidRDefault="00D72404" w:rsidP="00D724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2.Важенин, А.Г. Обществознание,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Обществознание для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профес-сий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специальностей технического , естественнонаучного, гуманитарного профилей / А.Г.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Ваенин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- 8-изд,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208 с.</w:t>
            </w:r>
          </w:p>
          <w:p w:rsidR="00D72404" w:rsidRPr="00E42899" w:rsidRDefault="00D72404" w:rsidP="00D724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О.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Обществознание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В.О.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https://znanium.com/catalog/product/1150852 (дата обращения: 09.03.2021). – Режим доступа: по подписке.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404" w:rsidRPr="00D72404" w:rsidRDefault="00D72404" w:rsidP="00D72404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ПП</w:t>
            </w:r>
          </w:p>
        </w:tc>
        <w:tc>
          <w:tcPr>
            <w:tcW w:w="8647" w:type="dxa"/>
            <w:gridSpan w:val="2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8647" w:type="dxa"/>
            <w:gridSpan w:val="2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технического черчения</w:t>
            </w:r>
          </w:p>
        </w:tc>
        <w:tc>
          <w:tcPr>
            <w:tcW w:w="5255" w:type="dxa"/>
          </w:tcPr>
          <w:p w:rsidR="00D72404" w:rsidRPr="001C11A9" w:rsidRDefault="00C9691E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Вышнепольский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С.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Черчение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И.С.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Вышнепольский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В.И.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Вышнепольский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400 с. — (Среднее профессиональное образование). - ISBN 978-5-16-005474-2.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https://znanium.com/catalog/product/1190674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1073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3392" w:type="dxa"/>
          </w:tcPr>
          <w:p w:rsidR="00D72404" w:rsidRPr="001C11A9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общеслесарных</w:t>
            </w:r>
            <w:proofErr w:type="spellEnd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</w:p>
        </w:tc>
        <w:tc>
          <w:tcPr>
            <w:tcW w:w="5255" w:type="dxa"/>
          </w:tcPr>
          <w:p w:rsidR="00D72404" w:rsidRPr="001C11A9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1.Черепахин, А.А. Материаловедение / А.А. Черепахин. - 7-е изд. стер. - </w:t>
            </w:r>
            <w:proofErr w:type="gramStart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- 272 с.: 481."</w:t>
            </w:r>
            <w:r w:rsidRPr="001C11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4E5FD7" w:rsidRPr="001C11A9" w:rsidRDefault="00D72404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2.Бондаренко, Г. Г. </w:t>
            </w:r>
            <w:proofErr w:type="gramStart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 :</w:t>
            </w:r>
            <w:proofErr w:type="gramEnd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для СПО / Г. Г. Бондаренко, Т. А. Кабанова, В. В. Рыбалко ; под ред. Г. Г. Бондаренко. — 2-е изд. — </w:t>
            </w:r>
            <w:proofErr w:type="gramStart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Издательство Юрайт, 2019. — 329 с</w:t>
            </w: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Черепахин, А. А.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Материаловедение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А. Черепахин. —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2020. — 336 с. — (Среднее профессиональное образование). - ISBN 978-5-906923-18-9.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https://znanium.com/catalog/product/1060478 (дата обращения: 12.03.2021). – Режим доступа: по подписке.</w:t>
            </w: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Карпицкий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Р. Общий курс слесарного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дела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Р.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Карпицкий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 —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400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— (Среднее профессиональное образование). - ISBN 978-5-16-004755-3.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- URL: https://znanium.com/catalog/product/1140650 (дата обращения: 12.03.2021). – Режим доступа: по подписке.</w:t>
            </w:r>
          </w:p>
          <w:p w:rsidR="00D72404" w:rsidRPr="001C11A9" w:rsidRDefault="00D72404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C1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E5FD7" w:rsidRPr="001C1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Default="004E5FD7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E5FD7" w:rsidRPr="00D72404" w:rsidRDefault="004E5FD7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1742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ОП.03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 с основами технических измерений</w:t>
            </w:r>
          </w:p>
        </w:tc>
        <w:tc>
          <w:tcPr>
            <w:tcW w:w="5255" w:type="dxa"/>
          </w:tcPr>
          <w:p w:rsidR="00D72404" w:rsidRPr="001C11A9" w:rsidRDefault="004E5FD7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Сафонова, Г. Г. Техническая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Г.Г. Сафонова, Т.Ю.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Артюховская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Д.А. Ермаков.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320 с. — (Среднее профессиональное образование). - ISBN 978-5-16-012916-7.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https://znanium.com/catalog/product/1074607 (дата обращения: 12.03.2021). – Режим доступа: по подписке.</w:t>
            </w:r>
          </w:p>
          <w:p w:rsidR="004E5FD7" w:rsidRPr="001C11A9" w:rsidRDefault="004E5FD7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4E5FD7" w:rsidRPr="001C11A9" w:rsidRDefault="004E5FD7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Э. Допуски, посадки и технические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измерения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В.Э.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С.Э.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278 с. — (Среднее профессиональное образование). - ISBN 978-5-16-015152-6.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https://znanium.com/catalog/product/1062397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A44086">
        <w:tblPrEx>
          <w:tblLook w:val="0000" w:firstRow="0" w:lastRow="0" w:firstColumn="0" w:lastColumn="0" w:noHBand="0" w:noVBand="0"/>
        </w:tblPrEx>
        <w:trPr>
          <w:trHeight w:val="1292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электротехники</w:t>
            </w:r>
          </w:p>
        </w:tc>
        <w:tc>
          <w:tcPr>
            <w:tcW w:w="5255" w:type="dxa"/>
          </w:tcPr>
          <w:p w:rsidR="00D72404" w:rsidRPr="001C11A9" w:rsidRDefault="004E5FD7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Ситников, А. В. Основы </w:t>
            </w:r>
            <w:proofErr w:type="gramStart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электротехники :</w:t>
            </w:r>
            <w:proofErr w:type="gramEnd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А.В. Ситников. — </w:t>
            </w:r>
            <w:proofErr w:type="gramStart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2021. — 288 с. — (Среднее профессиональное образование). - ISBN 978-5-906923-14-1. - </w:t>
            </w:r>
            <w:proofErr w:type="gramStart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https://znanium.com/catalog/product/1239250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A44086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ОП.05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5255" w:type="dxa"/>
          </w:tcPr>
          <w:p w:rsidR="00D72404" w:rsidRPr="00D72404" w:rsidRDefault="00585B88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298 с. — (Среднее профессиональное образование). - ISBN 978-5-00091-430-4.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https://znanium.com/catalog/product/1096998 (дата обращения: 09.03.2021). – Режим доступа: по подписке.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1256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5255" w:type="dxa"/>
          </w:tcPr>
          <w:p w:rsidR="00D72404" w:rsidRPr="00D72404" w:rsidRDefault="00585B88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8647" w:type="dxa"/>
            <w:gridSpan w:val="2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учебный  цикл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</w:t>
            </w:r>
          </w:p>
        </w:tc>
        <w:tc>
          <w:tcPr>
            <w:tcW w:w="8647" w:type="dxa"/>
            <w:gridSpan w:val="2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0348" w:type="dxa"/>
            <w:gridSpan w:val="3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1452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                                                                                                                                                                       01.01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5255" w:type="dxa"/>
          </w:tcPr>
          <w:p w:rsidR="00D72404" w:rsidRPr="003909D9" w:rsidRDefault="00D72404" w:rsidP="00D724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10.03.2021). – Режим доступа: по подписке.</w:t>
            </w:r>
          </w:p>
          <w:p w:rsidR="00D72404" w:rsidRPr="003909D9" w:rsidRDefault="00D72404" w:rsidP="00D724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  <w:proofErr w:type="spell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Купреенко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Выполнение механизированных работ на животноводческих комплексах и механизированных фермах. – М.: Академия,2016. – 234 с.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Гусаков А.В. Организация и технология механизированных работ в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растениеводстве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практикум / Гусаков А.В.  – М.: Академия,2015. – 414 с.)  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1191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МДК     01.02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5255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1.Новиков А.В. Эксплуатация с/х техники. – М.: ИНФРА,2017. – 234 с.              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2.Никитченко С.Л. Курсовое и дипломное проектирование по эксплуатации МТП ,уч. пособие, DIREKT MEDIA, Москва Берлин, 2017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МДК01.02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Устройство тракторов и сельхозмашин</w:t>
            </w:r>
          </w:p>
        </w:tc>
        <w:tc>
          <w:tcPr>
            <w:tcW w:w="5255" w:type="dxa"/>
          </w:tcPr>
          <w:p w:rsidR="00D72404" w:rsidRPr="003909D9" w:rsidRDefault="00D72404" w:rsidP="00D7240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Нерсесян В.И. Назначение и общее устройство тракторов, автомобилей и с/х 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 ,</w:t>
            </w:r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Академия,2018. -235 с.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Родичев, В.А. Тракторы   / В.А. Родичев. - 11-изд., стер.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2013.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288 .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Устинов, А.Н. Сельскохозяйственные машины   / А.Н. Устинов. - 12-е изд., стер.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- 264: 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0348" w:type="dxa"/>
            <w:gridSpan w:val="3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                                                                                                                                                                02.01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5255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1.Тараторкин В.М. Система технического обслуживания и ремонта с/х машин и механизмов, Академия,2017 </w:t>
            </w:r>
          </w:p>
          <w:p w:rsid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2.Голубев И.Г. Технологические процессы ремонтного производства, Академия,2018</w:t>
            </w:r>
          </w:p>
          <w:p w:rsidR="00D72404" w:rsidRPr="003909D9" w:rsidRDefault="00D72404" w:rsidP="001C11A9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Карпицкий, В. Р. Общий курс слесарного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дела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Р.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Карпицкий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400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— (Среднее профессиональное образование). - ISBN 978-5-16-004755-3.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URL: https://znanium.com/catalog/product/1140650 (дата обращения: 10.03.2021). – Режим доступа: по подписке.</w:t>
            </w:r>
          </w:p>
          <w:p w:rsidR="00D72404" w:rsidRPr="003909D9" w:rsidRDefault="00D72404" w:rsidP="001C11A9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Карпицкий, Б.С. Основы слесарного 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 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М. : Академия, 2010. – 320 с.   </w:t>
            </w:r>
          </w:p>
          <w:p w:rsidR="00D72404" w:rsidRPr="003909D9" w:rsidRDefault="00D72404" w:rsidP="001C11A9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3.Микотин, В.Я.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 ремонта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сельскохозяйственных машин и оборудования. – М.: Академия, 2000. – 368 с. </w:t>
            </w:r>
          </w:p>
          <w:p w:rsidR="00D72404" w:rsidRPr="003909D9" w:rsidRDefault="00D72404" w:rsidP="001C11A9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Покровский Слесарное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дело.-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М.: Академия,2010</w:t>
            </w:r>
          </w:p>
          <w:p w:rsidR="00D72404" w:rsidRPr="003909D9" w:rsidRDefault="00D72404" w:rsidP="001C11A9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Микотин, В.Я.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 ремонта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сельскохозяйственных машин и оборудования. – М.: Академия, 2000. – 368 с. 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Транспортировка грузов</w:t>
            </w:r>
          </w:p>
        </w:tc>
        <w:tc>
          <w:tcPr>
            <w:tcW w:w="5255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                                                                                                                                                                03.01</w:t>
            </w:r>
          </w:p>
        </w:tc>
        <w:tc>
          <w:tcPr>
            <w:tcW w:w="10348" w:type="dxa"/>
            <w:gridSpan w:val="3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подготовка  водителей автомобилей                          категории "С"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476A83">
        <w:tblPrEx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                         .03.01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Устройство автомобилей</w:t>
            </w:r>
          </w:p>
        </w:tc>
        <w:tc>
          <w:tcPr>
            <w:tcW w:w="6956" w:type="dxa"/>
            <w:gridSpan w:val="2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CD0AAC" w:rsidRPr="00D72404" w:rsidRDefault="00CD0AAC">
      <w:pPr>
        <w:rPr>
          <w:sz w:val="24"/>
          <w:szCs w:val="24"/>
        </w:rPr>
      </w:pPr>
    </w:p>
    <w:sectPr w:rsidR="00CD0AAC" w:rsidRPr="00D72404" w:rsidSect="006B11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48"/>
    <w:rsid w:val="001557AD"/>
    <w:rsid w:val="0018343E"/>
    <w:rsid w:val="001B29C8"/>
    <w:rsid w:val="001C11A9"/>
    <w:rsid w:val="00237BB3"/>
    <w:rsid w:val="0028689E"/>
    <w:rsid w:val="00342448"/>
    <w:rsid w:val="003F4AD0"/>
    <w:rsid w:val="00414AC0"/>
    <w:rsid w:val="00476A83"/>
    <w:rsid w:val="004E5FD7"/>
    <w:rsid w:val="004F5561"/>
    <w:rsid w:val="00585B88"/>
    <w:rsid w:val="006B1128"/>
    <w:rsid w:val="00756023"/>
    <w:rsid w:val="009567E7"/>
    <w:rsid w:val="009E038A"/>
    <w:rsid w:val="00A44086"/>
    <w:rsid w:val="00A723F7"/>
    <w:rsid w:val="00B55337"/>
    <w:rsid w:val="00C9691E"/>
    <w:rsid w:val="00CD0AAC"/>
    <w:rsid w:val="00D72404"/>
    <w:rsid w:val="00F2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C408"/>
  <w15:chartTrackingRefBased/>
  <w15:docId w15:val="{850A3CCB-993B-404F-8332-9FCF374C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128"/>
    <w:rPr>
      <w:color w:val="0000FF"/>
      <w:u w:val="single"/>
    </w:rPr>
  </w:style>
  <w:style w:type="table" w:styleId="a4">
    <w:name w:val="Table Grid"/>
    <w:basedOn w:val="a1"/>
    <w:uiPriority w:val="39"/>
    <w:rsid w:val="006B11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4A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2019-11-15T13:19:00Z</cp:lastPrinted>
  <dcterms:created xsi:type="dcterms:W3CDTF">2019-10-22T10:04:00Z</dcterms:created>
  <dcterms:modified xsi:type="dcterms:W3CDTF">2022-08-11T03:55:00Z</dcterms:modified>
</cp:coreProperties>
</file>