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28A" w:rsidRPr="004B64CF" w:rsidRDefault="0065128A" w:rsidP="0065128A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4CF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65128A" w:rsidRPr="004B64CF" w:rsidRDefault="0065128A" w:rsidP="006512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4CF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65128A" w:rsidRPr="004B64CF" w:rsidRDefault="0065128A" w:rsidP="00FD2825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B64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B64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4B64CF">
        <w:rPr>
          <w:rFonts w:ascii="Times New Roman" w:hAnsi="Times New Roman" w:cs="Times New Roman"/>
          <w:sz w:val="24"/>
          <w:szCs w:val="24"/>
          <w:u w:val="single"/>
        </w:rPr>
        <w:t xml:space="preserve">        35.02.06 Технология производства и переработки с/х продукции </w:t>
      </w:r>
      <w:r w:rsidRPr="004B64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4B64CF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DC1DB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C0F1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C1DB4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FC0F14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B64CF">
        <w:rPr>
          <w:rFonts w:ascii="Times New Roman" w:hAnsi="Times New Roman" w:cs="Times New Roman"/>
          <w:sz w:val="24"/>
          <w:szCs w:val="24"/>
          <w:u w:val="single"/>
        </w:rPr>
        <w:t xml:space="preserve"> год       </w:t>
      </w:r>
    </w:p>
    <w:p w:rsidR="0065128A" w:rsidRPr="004B64CF" w:rsidRDefault="006512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1543"/>
        <w:gridCol w:w="3036"/>
        <w:gridCol w:w="5590"/>
        <w:gridCol w:w="1846"/>
        <w:gridCol w:w="2014"/>
      </w:tblGrid>
      <w:tr w:rsidR="0065128A" w:rsidRPr="004B64CF" w:rsidTr="00885904">
        <w:trPr>
          <w:trHeight w:val="983"/>
        </w:trPr>
        <w:tc>
          <w:tcPr>
            <w:tcW w:w="1543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36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590" w:type="dxa"/>
            <w:hideMark/>
          </w:tcPr>
          <w:p w:rsidR="0065128A" w:rsidRPr="004B64CF" w:rsidRDefault="0065128A" w:rsidP="00673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6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014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65128A" w:rsidRPr="004B64CF" w:rsidTr="00885904">
        <w:trPr>
          <w:trHeight w:val="390"/>
        </w:trPr>
        <w:tc>
          <w:tcPr>
            <w:tcW w:w="1543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3036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590" w:type="dxa"/>
            <w:hideMark/>
          </w:tcPr>
          <w:p w:rsidR="0065128A" w:rsidRPr="004B64CF" w:rsidRDefault="0065128A" w:rsidP="00673E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hideMark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4" w:type="dxa"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28A" w:rsidRPr="004B64CF" w:rsidTr="00885904">
        <w:trPr>
          <w:trHeight w:val="390"/>
        </w:trPr>
        <w:tc>
          <w:tcPr>
            <w:tcW w:w="1543" w:type="dxa"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3036" w:type="dxa"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590" w:type="dxa"/>
          </w:tcPr>
          <w:p w:rsidR="0065128A" w:rsidRPr="004B64CF" w:rsidRDefault="0065128A" w:rsidP="00673E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65128A" w:rsidRPr="004B64CF" w:rsidRDefault="0065128A" w:rsidP="00651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390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03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590" w:type="dxa"/>
          </w:tcPr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https://znanium.com/catalog/product/1082900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85904" w:rsidRPr="004B64CF" w:rsidTr="00885904">
        <w:trPr>
          <w:trHeight w:val="613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03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90" w:type="dxa"/>
            <w:hideMark/>
          </w:tcPr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613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03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90" w:type="dxa"/>
          </w:tcPr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613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03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90" w:type="dxa"/>
          </w:tcPr>
          <w:p w:rsidR="00A0345D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A0345D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A0345D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0345D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A0345D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A0345D" w:rsidP="00A034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2404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05  </w:t>
            </w:r>
          </w:p>
        </w:tc>
        <w:tc>
          <w:tcPr>
            <w:tcW w:w="303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90" w:type="dxa"/>
            <w:hideMark/>
          </w:tcPr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3397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03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90" w:type="dxa"/>
            <w:hideMark/>
          </w:tcPr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2057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03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0" w:type="dxa"/>
            <w:hideMark/>
          </w:tcPr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1128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08</w:t>
            </w:r>
          </w:p>
        </w:tc>
        <w:tc>
          <w:tcPr>
            <w:tcW w:w="303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590" w:type="dxa"/>
            <w:hideMark/>
          </w:tcPr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2014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5904" w:rsidRPr="004B64CF" w:rsidRDefault="008859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72"/>
        <w:tblOverlap w:val="never"/>
        <w:tblW w:w="14170" w:type="dxa"/>
        <w:tblLook w:val="04A0" w:firstRow="1" w:lastRow="0" w:firstColumn="1" w:lastColumn="0" w:noHBand="0" w:noVBand="1"/>
      </w:tblPr>
      <w:tblGrid>
        <w:gridCol w:w="1543"/>
        <w:gridCol w:w="2985"/>
        <w:gridCol w:w="5641"/>
        <w:gridCol w:w="1846"/>
        <w:gridCol w:w="2155"/>
      </w:tblGrid>
      <w:tr w:rsidR="00885904" w:rsidRPr="004B64CF" w:rsidTr="00885904">
        <w:trPr>
          <w:trHeight w:val="390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</w:rPr>
              <w:t xml:space="preserve">ОП.00                        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1350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41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904" w:rsidRPr="004B64CF" w:rsidTr="00885904">
        <w:trPr>
          <w:trHeight w:val="132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985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41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448 с.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2.Дмитриева, В.Ф. Физика.  Сборник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профессий и специальностей технического профиля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/ В.Ф. Дмитриева. - 6-е изд.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- 112.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Пинский, А. А.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885904" w:rsidRPr="004B64CF" w:rsidTr="00DC1DB4">
        <w:trPr>
          <w:trHeight w:val="983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985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О.С. Габриелян. – М.: Академия, 2010. - 256 с.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885904" w:rsidRPr="004B64CF" w:rsidRDefault="00885904" w:rsidP="00DC1D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885904" w:rsidRPr="004B64CF" w:rsidTr="00885904">
        <w:trPr>
          <w:trHeight w:val="561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ОУДП. 12</w:t>
            </w:r>
          </w:p>
        </w:tc>
        <w:tc>
          <w:tcPr>
            <w:tcW w:w="2985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1.Важенин, А.Г. Обществознание для профессий и специальностей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естественнонаучного, гуманитарного профилей : Учебник для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А.Г. Важенин.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528 с.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2.Важенин, А.Г. Обществознание,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для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профес-сий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Ваенин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- 8-изд,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208 с.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https://znanium.com/catalog/product/1150852 (дата обращения: 09.03.2021). – Режим доступа: по подписке.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904" w:rsidRPr="004B64CF" w:rsidTr="00885904">
        <w:trPr>
          <w:trHeight w:val="414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.00</w:t>
            </w:r>
          </w:p>
        </w:tc>
        <w:tc>
          <w:tcPr>
            <w:tcW w:w="8626" w:type="dxa"/>
            <w:gridSpan w:val="2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6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бщий гуманитарный и социально-экономический цикл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885904">
        <w:trPr>
          <w:trHeight w:val="2262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ОГСЭ.01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4B6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философии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 В.Д. Губин. — 4-е изд.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 : ИНФРА-М, 2017. — 288 с. — (Профессиональное образование).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https://znanium.com/catalog/product/1218459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904" w:rsidRPr="004B64CF" w:rsidTr="00885904">
        <w:trPr>
          <w:trHeight w:val="1091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 02  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885904" w:rsidRPr="004B64CF" w:rsidRDefault="00885904" w:rsidP="00DC1D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Кузнецов, И. Н. Отечественная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ISBN 978-5-16-013992-0.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https://znanium.com/catalog/product/1169290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904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85904" w:rsidRPr="004B64CF" w:rsidTr="00885904">
        <w:trPr>
          <w:trHeight w:val="561"/>
        </w:trPr>
        <w:tc>
          <w:tcPr>
            <w:tcW w:w="1543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 03  </w:t>
            </w:r>
          </w:p>
        </w:tc>
        <w:tc>
          <w:tcPr>
            <w:tcW w:w="2985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641" w:type="dxa"/>
          </w:tcPr>
          <w:p w:rsidR="00885904" w:rsidRPr="004B64CF" w:rsidRDefault="00C133F9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Новикова, А. А. Английский язык: электроэнергетика и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электротехника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Новикова.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246 с. — (Среднее профессиональное образование). - ISBN 978-5-16-015367-4.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https://znanium.com/catalog/product/1186709 (дата обращения: 10.03.2021). – Режим доступа: по подписке.</w:t>
            </w:r>
            <w:r w:rsidR="00885904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1.Бескоровайная,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Г.Т.Planet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(+CD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2.Мюллер,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В.К.Школьный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англо-русский словарь / В.К. Мюллер.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- 800.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Коноплева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2012. – 416 с.</w:t>
            </w: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904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85904" w:rsidRPr="004B64CF" w:rsidTr="00885904">
        <w:trPr>
          <w:trHeight w:val="555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 04  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Евсеев, Ю.И. Физическая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4-е / Ю.И. Евсеев. - Ростов н/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2008. – 378 с.</w:t>
            </w:r>
          </w:p>
          <w:p w:rsidR="00885904" w:rsidRPr="004B64CF" w:rsidRDefault="00885904" w:rsidP="00885904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Филиппова, Ю. С. Физическая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55" w:type="dxa"/>
          </w:tcPr>
          <w:p w:rsidR="00885904" w:rsidRPr="004B64CF" w:rsidRDefault="00885904" w:rsidP="008C0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8C0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85904" w:rsidRPr="004B64CF" w:rsidTr="00885904">
        <w:trPr>
          <w:trHeight w:val="2690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 05  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СПО/ М. А. Кузнецова. - Москва: РГУП, 2019. - 167 с. - ISBN 978-5-93916-811-3.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https://znanium.com/catalog/product/1192174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Ефимова, Н. С. Психология общения. Практикум по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С. Ефимова.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978-5-8199-0693-4.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904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85904" w:rsidRPr="004B64CF" w:rsidTr="00DC1DB4">
        <w:trPr>
          <w:trHeight w:val="1103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06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5641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Г.И. Козырев. — 2-е изд.,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 «ФОРУМ» : ИНФРА-М, 2018. — 271 с.</w:t>
            </w:r>
            <w:r w:rsidRPr="004B64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6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904" w:rsidRPr="004B64CF" w:rsidTr="00885904">
        <w:trPr>
          <w:trHeight w:val="1264"/>
        </w:trPr>
        <w:tc>
          <w:tcPr>
            <w:tcW w:w="15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.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2985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</w:t>
            </w:r>
          </w:p>
        </w:tc>
        <w:tc>
          <w:tcPr>
            <w:tcW w:w="5641" w:type="dxa"/>
            <w:hideMark/>
          </w:tcPr>
          <w:p w:rsidR="00DC1DB4" w:rsidRDefault="00885904" w:rsidP="00885904">
            <w:pPr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1.Смоленский, М. Б. Основы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Б. Смоленский, Е. В. Маркина.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2020. — 308 с. — (Среднее профессиональное образование). - ISBN 978-5-369-01441-7.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https://znanium.com/catalog/product/1081936 (дата обращения: 09.03.2021). – Режим доступа: по подписке.</w:t>
            </w:r>
          </w:p>
          <w:p w:rsidR="00DC1DB4" w:rsidRDefault="00DC1DB4" w:rsidP="00885904">
            <w:pPr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C1DB4" w:rsidRDefault="00DC1DB4" w:rsidP="00885904">
            <w:pPr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C1DB4" w:rsidRDefault="00DC1DB4" w:rsidP="00885904">
            <w:pPr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C1DB4" w:rsidRPr="004B64CF" w:rsidRDefault="00DC1DB4" w:rsidP="00885904">
            <w:pPr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5" w:type="dxa"/>
          </w:tcPr>
          <w:p w:rsidR="00885904" w:rsidRPr="004B64CF" w:rsidRDefault="008C0A2E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5670"/>
        <w:gridCol w:w="1843"/>
        <w:gridCol w:w="2126"/>
      </w:tblGrid>
      <w:tr w:rsidR="00334E79" w:rsidRPr="004B64CF" w:rsidTr="003B0F0D">
        <w:trPr>
          <w:trHeight w:val="368"/>
        </w:trPr>
        <w:tc>
          <w:tcPr>
            <w:tcW w:w="1555" w:type="dxa"/>
            <w:hideMark/>
          </w:tcPr>
          <w:p w:rsidR="00334E79" w:rsidRPr="004B64CF" w:rsidRDefault="00334E79" w:rsidP="003B0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8646" w:type="dxa"/>
            <w:gridSpan w:val="2"/>
            <w:hideMark/>
          </w:tcPr>
          <w:p w:rsidR="00334E79" w:rsidRPr="004B64CF" w:rsidRDefault="00334E79" w:rsidP="00334E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  <w:p w:rsidR="00334E79" w:rsidRPr="004B64CF" w:rsidRDefault="00334E79" w:rsidP="0033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334E79" w:rsidRPr="004B64CF" w:rsidRDefault="00334E79" w:rsidP="003B0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34E79" w:rsidRPr="004B64CF" w:rsidRDefault="00334E79" w:rsidP="0033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28A" w:rsidRPr="004B64CF" w:rsidTr="00334E79">
        <w:trPr>
          <w:trHeight w:val="945"/>
        </w:trPr>
        <w:tc>
          <w:tcPr>
            <w:tcW w:w="1555" w:type="dxa"/>
            <w:hideMark/>
          </w:tcPr>
          <w:p w:rsidR="0065128A" w:rsidRPr="004B64CF" w:rsidRDefault="00334E79" w:rsidP="003B0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2976" w:type="dxa"/>
            <w:hideMark/>
          </w:tcPr>
          <w:p w:rsidR="0065128A" w:rsidRPr="004B64CF" w:rsidRDefault="0065128A" w:rsidP="0033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1.Дадаян, А.А. Математика : Учебник.3-е изд. / А.А.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2012. - 544.  </w:t>
            </w:r>
          </w:p>
          <w:p w:rsidR="0065128A" w:rsidRPr="004B64CF" w:rsidRDefault="00885904" w:rsidP="0088590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2.Дадаян, А.А. Сборник задач по математике / А.А.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2005. - 352."</w:t>
            </w:r>
          </w:p>
        </w:tc>
        <w:tc>
          <w:tcPr>
            <w:tcW w:w="1843" w:type="dxa"/>
            <w:hideMark/>
          </w:tcPr>
          <w:p w:rsidR="0065128A" w:rsidRPr="004B64CF" w:rsidRDefault="0065128A" w:rsidP="003B0F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65128A" w:rsidRPr="004B64CF" w:rsidRDefault="0065128A" w:rsidP="0033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B0F0D">
        <w:trPr>
          <w:trHeight w:val="931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1.Информационные технологии в профессиональной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Е.В. Филимонова.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2018. — 482 с.</w:t>
            </w:r>
          </w:p>
          <w:p w:rsidR="00885904" w:rsidRPr="004B64CF" w:rsidRDefault="00885904" w:rsidP="00885904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Федотова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Л. Информационные технологии в профессиональной деятельности : учебное пособие / Е. Л. Федотова.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978-5-8199-0752-8.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https://znanium.com/catalog/product/1189329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750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ЕН.03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1.Манько О.М. Экологические основы природопользования, Академия,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2017  .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231 с. </w:t>
            </w:r>
          </w:p>
          <w:p w:rsidR="00885904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09.03.2021). – Режим доступа: по подписке.</w:t>
            </w:r>
          </w:p>
          <w:p w:rsidR="00DC1DB4" w:rsidRDefault="00DC1DB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C1DB4" w:rsidRDefault="00DC1DB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C1DB4" w:rsidRPr="004B64CF" w:rsidRDefault="00DC1DB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375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8646" w:type="dxa"/>
            <w:gridSpan w:val="2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B0F0D">
        <w:trPr>
          <w:trHeight w:val="318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8646" w:type="dxa"/>
            <w:gridSpan w:val="2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Общепрофессиональные дисциплины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B0F0D">
        <w:trPr>
          <w:trHeight w:val="1402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1.Козловская И.П. Основы агрономии. – М.: Феникс,2015. – 234 с.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375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зоотехнии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1.Царенко П.П. Введение в зоотехнию, Лань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2017.-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234 с.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Анатомия и физиология домашних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животных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В.И. Максимов, Н.А. Слесаренко, С.Б.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Селезнев, Г.А.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Ветошкина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В.И. Максимова, Н.А. Слесаренко.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https://znanium.com/catalog/product/1227500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.Боев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И. Анатомия и гистология сельскохозяйственных животных.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В.И. Боев, В.Н.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Писменская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https://znanium.com/catalog/product/1062627 (дата обращения: 09.03.2021). – Режим доступа: по подписке.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375"/>
        </w:trPr>
        <w:tc>
          <w:tcPr>
            <w:tcW w:w="1555" w:type="dxa"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ОП.03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механизации, электрификации и автоматизации сельскохозяйственного производства</w:t>
            </w:r>
          </w:p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885904" w:rsidRPr="004B64CF" w:rsidRDefault="00C133F9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  <w:r w:rsidR="00885904"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885904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10.03.2021). – Режим доступа: по подписке.</w:t>
            </w:r>
          </w:p>
          <w:p w:rsidR="00C133F9" w:rsidRPr="004B64CF" w:rsidRDefault="00C133F9" w:rsidP="0088590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Механизация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В.Н. Солнцев, А.П. Тарасенко, В.И.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Оробинский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В.Н. Солнцева.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образование). - ISBN 978-5-16-013973-9.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https://znanium.com/catalog/product/1122026 (дата обращения: 10.03.2021). – Режим доступа: по подписке.</w:t>
            </w:r>
          </w:p>
          <w:p w:rsidR="00C133F9" w:rsidRPr="004B64CF" w:rsidRDefault="00C133F9" w:rsidP="00DC1D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Клепиков, В. В. Автоматизация производственных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процессов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Клепиков, Н.М. Султан-заде, А.Г.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Схиртладзе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208 с. — (Среднее профессиональное образование). - ISBN 978-5-16-013871-8.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https://znanium.com/catalog/product/1078990 (дата обращения: 10.03.2021). – Режим доступа: по подписке.</w:t>
            </w:r>
          </w:p>
        </w:tc>
        <w:tc>
          <w:tcPr>
            <w:tcW w:w="1843" w:type="dxa"/>
            <w:noWrap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945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ОП.04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графика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1.Чекмарев, А. А.</w:t>
            </w: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Инженерная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СПО / А. А.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Чекмарев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12-е изд.,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Юрайт, 2017. — 381 с. —</w:t>
            </w:r>
          </w:p>
          <w:p w:rsidR="00885904" w:rsidRPr="004B64CF" w:rsidRDefault="00C133F9" w:rsidP="0088590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C133F9" w:rsidRPr="004B64CF" w:rsidRDefault="00C133F9" w:rsidP="0088590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Инженерная графика. Машиностроительное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черчение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396 с. — (Среднее профессиональное образование). - ISBN 978-5-16-016231-7.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https://znanium.com/catalog/product/1172078 (дата обращения: 10.03.2021). – Режим доступа: по подписке.</w:t>
            </w:r>
          </w:p>
          <w:p w:rsidR="00C133F9" w:rsidRPr="004B64CF" w:rsidRDefault="00C133F9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1260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механика</w:t>
            </w:r>
          </w:p>
        </w:tc>
        <w:tc>
          <w:tcPr>
            <w:tcW w:w="5670" w:type="dxa"/>
            <w:hideMark/>
          </w:tcPr>
          <w:p w:rsidR="00885904" w:rsidRPr="004B64CF" w:rsidRDefault="00C133F9" w:rsidP="0088590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Артюховская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Д.А. Ермаков.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https://znanium.com/catalog/product/1074607 (дата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10.03.2021). – Режим доступа: по подписке.</w:t>
            </w:r>
          </w:p>
        </w:tc>
        <w:tc>
          <w:tcPr>
            <w:tcW w:w="18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630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ОП.06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2.Черепахин, А.А. Материаловедение / А.А. Черепахин. - 7-е изд. стер.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2014. - 272 с.: 481.</w:t>
            </w:r>
          </w:p>
          <w:p w:rsidR="00885904" w:rsidRPr="004B64CF" w:rsidRDefault="00C133F9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Черепахин, А. А.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Материаловедение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А. Черепахин.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2020. — 336 с. — (Среднее профессиональное образование). - ISBN 978-5-906923-18-9.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https://znanium.com/catalog/product/1060478 (дата обращения: 10.03.2021). – Режим доступа: по подписке.</w:t>
            </w:r>
          </w:p>
        </w:tc>
        <w:tc>
          <w:tcPr>
            <w:tcW w:w="1843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904" w:rsidRPr="004B64CF" w:rsidTr="00334E79">
        <w:trPr>
          <w:trHeight w:val="630"/>
        </w:trPr>
        <w:tc>
          <w:tcPr>
            <w:tcW w:w="1555" w:type="dxa"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2976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аналитической химии</w:t>
            </w:r>
          </w:p>
        </w:tc>
        <w:tc>
          <w:tcPr>
            <w:tcW w:w="5670" w:type="dxa"/>
            <w:hideMark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C67D2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Зол</w:t>
            </w:r>
            <w:r w:rsidR="001C6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отов Ю.А.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аналитической химии. В 2т./ под ред. Ю.А. Золотова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- 6-е изд.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2014. – 400 с.</w:t>
            </w:r>
          </w:p>
          <w:p w:rsidR="00885904" w:rsidRPr="004B64CF" w:rsidRDefault="00C133F9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Филимонова, Н. А. Основы аналитической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очной формы обучения направления 35.03.05 «Агрономия» / Н. А. Филимонова.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- 80 с.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https://znanium.com/catalog/product/1289038 (дата обращения: 10.03.2021).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904" w:rsidRPr="004B64CF" w:rsidRDefault="00885904" w:rsidP="00885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885904" w:rsidRPr="004B64CF" w:rsidRDefault="00885904" w:rsidP="008859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841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Микробиология, санитария и гигиена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1.Мармузова О.Н. Микробиология, гигиена и санитария в пищевой промышленности, Академия,2017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Рубина, Е. А. Микробиология, физиология питания,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санитария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Е.А. Рубина, В.Ф. Малыгина.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ФОРУМ : ИНФРА-М, 2021. — 240 с. — (Среднее профессиональное образование). - ISBN 978-5-00091-480-9.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https://znanium.com/catalog/product/1141779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75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ОП.09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Метрология, стандартизация и подтверждение качества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1.Шишмарев Стандартизация, сертификация и техническое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документирование.-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Академия,2016 </w:t>
            </w:r>
          </w:p>
          <w:p w:rsidR="007A6796" w:rsidRPr="004B64CF" w:rsidRDefault="00DC1DB4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  <w:r w:rsidR="007A6796"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Ю. Метрология, стандартизация, сертификация, техническое регулирование и </w:t>
            </w:r>
            <w:proofErr w:type="gramStart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документоведение :</w:t>
            </w:r>
            <w:proofErr w:type="gramEnd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В.Ю. </w:t>
            </w:r>
            <w:proofErr w:type="spellStart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312 с. — (Среднее профессиональное образование). - ISBN 978-5-906923-15-8. - </w:t>
            </w:r>
            <w:proofErr w:type="gramStart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7A6796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https://znanium.com/catalog/product/1141803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75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экономики, менеджмента и маркетинга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1.Грибов В.Д.  Основы экономики, менеджмента и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маркетинга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В.Д. Грибов.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2018. — 224 с. — Для СПО.  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https://znanium.com/catalog/product/1221082 (дата обращения: 09.03.2021).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Фридман, А. М. Основы экономики, менеджмента и маркетинга предприятия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A.M. Фридман.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- 229 с. - (Среднее профессиональное образование). — DOI: https://doi.org/I0.12737/7170. - ISBN 978-5-369-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01516-2.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https://znanium.com/catalog/product/1234164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750"/>
        </w:trPr>
        <w:tc>
          <w:tcPr>
            <w:tcW w:w="1555" w:type="dxa"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ОП.11</w:t>
            </w:r>
          </w:p>
        </w:tc>
        <w:tc>
          <w:tcPr>
            <w:tcW w:w="297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профессиональной деятельности</w:t>
            </w:r>
          </w:p>
        </w:tc>
        <w:tc>
          <w:tcPr>
            <w:tcW w:w="5670" w:type="dxa"/>
          </w:tcPr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1.Матвеев, Р. Ф. Правовое обеспечение профессиональной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подписке.</w:t>
            </w:r>
          </w:p>
        </w:tc>
        <w:tc>
          <w:tcPr>
            <w:tcW w:w="1843" w:type="dxa"/>
            <w:noWrap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63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945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ОП.13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профессиональное образование). - ISBN 978-5-16-015260-8.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037B43">
        <w:trPr>
          <w:trHeight w:val="375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ПМ.00</w:t>
            </w:r>
          </w:p>
        </w:tc>
        <w:tc>
          <w:tcPr>
            <w:tcW w:w="8646" w:type="dxa"/>
            <w:gridSpan w:val="2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Профессиональные модули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328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8646" w:type="dxa"/>
            <w:gridSpan w:val="2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и первичная обработка продукции растениеводства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75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 продукции растениеводства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Федотова Н. В. Производство, хранение и переработка продукции растениеводства в сельской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усадьбе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 ,2016.-235 с.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Агробиологические основы производства, хранения и переработки продукции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Ф. Сафонов, Ю. М. Андреев [и др.] ; под ред. д-ра с.-х. наук, проф. Г. 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725 с. — (Среднее профессиональное образование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4.Бобылева О.Н. Цветочно-декоративные растения открытого грунта, Академия,2012</w:t>
            </w:r>
          </w:p>
          <w:p w:rsidR="007A6796" w:rsidRPr="004B64CF" w:rsidRDefault="007A6796" w:rsidP="007A6796">
            <w:pPr>
              <w:ind w:left="44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</w:t>
            </w:r>
            <w:r w:rsidR="008F528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Баздырев Г.И.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Агробиологические основы производства, хранения и переработки продукции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Ф. Сафонов, Ю. М. Андреев [и др.] ; под ред. Г. 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Баздырева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725 с. — (Среднее профессиональное образование). - ISBN 978-5-16-013876-3.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https://znanium.com/catalog/product/1019241 (дата обращения: 09.03.2021).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546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Технохимический контроль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F5289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Ашряпова </w:t>
            </w:r>
            <w:r w:rsidR="008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А.Х.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экспертизы и оценки качества продовольственных товаров. Лабораторный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практическое пособие / А.Х. Ашряпова. —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2018. — 225 с. 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Орленко, Л. В. Ассортимент, товароведение и экспертиза пушно-меховых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товаров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Л. В. Орленко.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2019. — 272 с. — (Среднее профессиональное образование). - ISBN 978-5-8199-0784-9.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https://znanium.com/catalog/product/960102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Ветеринарно-санитарная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экспертиза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А. Кунаков, Б. В.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Уша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И.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Кальницкая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А. 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Кунакова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234 с. — (Среднее профессиональное образование). - ISBN 978-5-16-013899-2.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https://znanium.com/catalog/product/1060349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Товароведение и экспертиза вкусовых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товаров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Т. Н. Иванова, О. В. Евдокимова, Е. В. Красильникова [и др.].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240 с. — (Среднее профессиональное образование). - ISBN 978-5-16-015698-9.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https://znanium.com/catalog/product/1046389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Нилова, Л. П. Товароведение и экспертиза зерномучных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товаров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Л.П. Нилова. — 2-е изд.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448 с. — (Среднее профессиональное образование). - ISBN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978-5-16-015701-6.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https://znanium.com/catalog/product/1046426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Данильчук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Товароведение и экспертиза мясных товаров. Лабораторный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В.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Данильчук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176 с. — (Среднее профессиональное образование). - ISBN 978-5-16-014604-1.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https://znanium.com/catalog/product/993458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A6796" w:rsidRPr="004B64CF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А. Товароведение и экспертиза товаров: Учебное пособие /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Е.А.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:ИЦ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РИОР, НИЦ ИНФРА-М, 2021. - 156 с.: - (СПО). - ISBN 978-5-9557-0269-8.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https://znanium.com/catalog/product/1234625 (дата обращения: 10.03.2021). – Режим доступа: по подписке.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Голубенко, О. А. Экспертиза качества и сертификация кондитерских товаров: Учебное пособие / О.А. Голубенко, Н.В. Коник.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Альфа-М: ИНФРА-М, 2011. - 240 с. ISBN 978-5-98281-242-1.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https://znanium.com/catalog/product/227852 (дата обращения: 10.03.2021).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285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8646" w:type="dxa"/>
            <w:gridSpan w:val="2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и первичная обработка продукции животноводства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120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МДК.02.01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производства продукции животноводства</w:t>
            </w:r>
          </w:p>
        </w:tc>
        <w:tc>
          <w:tcPr>
            <w:tcW w:w="5670" w:type="dxa"/>
            <w:hideMark/>
          </w:tcPr>
          <w:p w:rsidR="00987887" w:rsidRDefault="00987887" w:rsidP="00987887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1Мусуридзе Д.Н. Технология производства продукции животноводства 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Д.Н.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Филонов Р.Ф. 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7A6796" w:rsidRPr="004B64CF" w:rsidRDefault="00987887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.Пронин, В.В. Технология первичной переработки продуктов </w:t>
            </w:r>
            <w:proofErr w:type="gramStart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животноводства  :</w:t>
            </w:r>
            <w:proofErr w:type="gramEnd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В.В. Пронин, С.П. Фисенко, И.А. </w:t>
            </w:r>
            <w:proofErr w:type="spellStart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="007A6796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 </w:t>
            </w:r>
          </w:p>
          <w:p w:rsidR="007A6796" w:rsidRDefault="007A6796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10.03.2021). – Режим доступа: по подписке.</w:t>
            </w:r>
          </w:p>
          <w:p w:rsidR="00F1680C" w:rsidRDefault="00F1680C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Бредихин СА. 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ехника и технология переработки молока .- М: Инфра-М.,2022. – 443 с.</w:t>
            </w:r>
          </w:p>
          <w:p w:rsidR="00FC0F14" w:rsidRPr="004B64CF" w:rsidRDefault="00FC0F14" w:rsidP="00FC0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noWrap/>
            <w:hideMark/>
          </w:tcPr>
          <w:p w:rsidR="007A6796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Pr="004B64CF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375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МДК.02.02.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Кормопроизводство</w:t>
            </w:r>
          </w:p>
        </w:tc>
        <w:tc>
          <w:tcPr>
            <w:tcW w:w="5670" w:type="dxa"/>
            <w:noWrap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1.Коломейченко В.В. Кормопроизводство. – М.: Лань,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2015  .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450 с.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Михалев, С. С. Кормопроизводство с основами </w:t>
            </w:r>
            <w:proofErr w:type="gramStart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земледелия :</w:t>
            </w:r>
            <w:proofErr w:type="gramEnd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С. С. Михалев, Н. Ф. Хохлов, Н. Н. Лазарев. — 2-е изд. — </w:t>
            </w:r>
            <w:proofErr w:type="gramStart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352 с., [16] </w:t>
            </w:r>
            <w:proofErr w:type="gramStart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цв</w:t>
            </w:r>
            <w:proofErr w:type="spellEnd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ил. — (Среднее профессиональное образование). - ISBN 978-5-16-010232-0. - </w:t>
            </w:r>
            <w:proofErr w:type="gramStart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114D20"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https://znanium.com/catalog/product/1199227 (дата обращения: 10.03.2021).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382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8646" w:type="dxa"/>
            <w:gridSpan w:val="2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Хранение, транспортировка и реализация сельскохозяйственной продукции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DC6B03">
        <w:trPr>
          <w:trHeight w:val="263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МДК.03.01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хранения, транспортировки и реализации сельскохозяйственной продукции</w:t>
            </w:r>
          </w:p>
        </w:tc>
        <w:tc>
          <w:tcPr>
            <w:tcW w:w="5670" w:type="dxa"/>
            <w:hideMark/>
          </w:tcPr>
          <w:p w:rsidR="007A6796" w:rsidRPr="00987887" w:rsidRDefault="00D240F3" w:rsidP="00987887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</w:t>
            </w:r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послеуборочной обработки, хранения и </w:t>
            </w:r>
            <w:proofErr w:type="spellStart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учеб. пособие / В.И. Манжесов [и др.]. — СПб</w:t>
            </w:r>
            <w:proofErr w:type="gramStart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="007A6796" w:rsidRP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2017. — 624 с. </w:t>
            </w:r>
          </w:p>
          <w:p w:rsidR="00987887" w:rsidRPr="00987887" w:rsidRDefault="00987887" w:rsidP="00987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Pr="004B64CF" w:rsidRDefault="00114D20" w:rsidP="00987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 w:rsidR="009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</w:t>
            </w:r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послеуборочной обработки, хранения и </w:t>
            </w:r>
            <w:proofErr w:type="spellStart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учеб. пособие / В.И. </w:t>
            </w:r>
            <w:proofErr w:type="spellStart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др.]. — СПб</w:t>
            </w:r>
            <w:proofErr w:type="gramStart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="00987887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2017. — 624 с. </w:t>
            </w:r>
          </w:p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7A6796" w:rsidRPr="004B64CF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14D20"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1500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МДК.03.02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и оборудование по хранению и переработке сельскохозяйственной продукции</w:t>
            </w:r>
          </w:p>
        </w:tc>
        <w:tc>
          <w:tcPr>
            <w:tcW w:w="5670" w:type="dxa"/>
            <w:hideMark/>
          </w:tcPr>
          <w:p w:rsidR="007A6796" w:rsidRPr="004B64CF" w:rsidRDefault="00114D20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Зимняков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М. Оборудование перерабатывающих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производств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рабочая тетрадь к учебнику / В.М.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Зимняков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А.А. Курочкин.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110 с. - ISBN 978-5-16-108321-5.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https://znanium.com/catalog/product/1065291 (дата обращения: 10.03.2021). – Режим доступа: по подписке.</w:t>
            </w: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Зимняков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М. Сооружения и оборудование для хранения сельскохозяйственной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продукции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рабочая тетрадь к учебнику / В.М.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Зимняков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А.А. Курочкин.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98 с. - ISBN 978-5-16-108273-7.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https://znanium.com/catalog/product/1065288 (дата обращения: 10.03.2021).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547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МДК.03.03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переработки сельскохозяйственной продукции</w:t>
            </w:r>
          </w:p>
        </w:tc>
        <w:tc>
          <w:tcPr>
            <w:tcW w:w="5670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1.Технология послеуборочной обработки, хранения и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учеб. пособие / В.И. Манжесов [и др.]. — СПб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2017. — 624 с.  </w:t>
            </w:r>
          </w:p>
          <w:p w:rsidR="007A6796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Пронин, В.В. Технология первичной переработки продуктов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животноводства 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В.В. Пронин, С.П. Фисенко, И.А.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 </w:t>
            </w:r>
          </w:p>
          <w:p w:rsidR="00987887" w:rsidRDefault="00987887" w:rsidP="00987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 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послеуборочной обработки, хранения и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предреализационной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продукции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растениеводства.   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учеб. пособие / В.И.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Манжесов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др.]. — СПб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2017. — 624 с. </w:t>
            </w:r>
          </w:p>
          <w:p w:rsidR="00987887" w:rsidRDefault="00987887" w:rsidP="00987887">
            <w:pPr>
              <w:tabs>
                <w:tab w:val="center" w:pos="7285"/>
                <w:tab w:val="left" w:pos="103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1.Мусуридзе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Д.Н. Технология производства продукции животноводства 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Мусуридзе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Д.Н. ,  Филонов Р.Ф. 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В.Н. -  2-е изд.,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и доп. – М.: Юрайт, 20231. – 417 с. </w:t>
            </w:r>
          </w:p>
          <w:p w:rsidR="00987887" w:rsidRPr="004B64CF" w:rsidRDefault="00987887" w:rsidP="00987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FC0F14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Бредихин С.А.  Технология переработки молока / Бредихин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С.А. .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– М.: Инфра-М, 2022- 345 с. </w:t>
            </w: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796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887" w:rsidRDefault="00987887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F14" w:rsidRPr="004B64CF" w:rsidRDefault="00FC0F14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34E79">
        <w:trPr>
          <w:trHeight w:val="1125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МДК.03.04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Товароведение сельскохозяйственной продукции</w:t>
            </w:r>
          </w:p>
        </w:tc>
        <w:tc>
          <w:tcPr>
            <w:tcW w:w="5670" w:type="dxa"/>
            <w:hideMark/>
          </w:tcPr>
          <w:p w:rsidR="007A6796" w:rsidRPr="004B64CF" w:rsidRDefault="00114D20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C0F1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Григорян, Е. С. Товароведение : учебное пособие / Е.С. Григорян. — </w:t>
            </w:r>
            <w:proofErr w:type="gramStart"/>
            <w:r w:rsidRPr="00FC0F1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0F1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265 с. — (Среднее профессиональное образование). - ISBN 978-5-16-014008-7. - </w:t>
            </w:r>
            <w:proofErr w:type="gramStart"/>
            <w:r w:rsidRPr="00FC0F1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FC0F1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https://znanium.com/catalog/product/1234692 (дата обращения: 10.03.2021). – Режим доступа: по подписке.</w:t>
            </w:r>
          </w:p>
          <w:p w:rsidR="00114D20" w:rsidRDefault="00114D20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А. Товароведение и экспертиза товаров: Учебное пособие /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Замедлина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Е.А.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:ИЦ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РИОР, НИЦ ИНФРА-М, 2021. - 156 с.: - (СПО). - ISBN 978-5-9557-0269-8.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https://znanium.com/catalog/product/1234625 (дата обращения: 10.03.2021). – Режим доступа: по подписке.</w:t>
            </w:r>
          </w:p>
          <w:p w:rsidR="003C1A81" w:rsidRDefault="003C1A81" w:rsidP="007A679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3C1A81" w:rsidRPr="004B64CF" w:rsidRDefault="003C1A81" w:rsidP="00DC1DB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Учет затрат и </w:t>
            </w:r>
            <w:proofErr w:type="spell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калькулирование</w:t>
            </w:r>
            <w:proofErr w:type="spell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себестоимости :</w:t>
            </w:r>
            <w:proofErr w:type="gram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Н.Н. </w:t>
            </w:r>
            <w:proofErr w:type="spell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Бондина</w:t>
            </w:r>
            <w:proofErr w:type="spell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И.А. </w:t>
            </w:r>
            <w:proofErr w:type="spell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Бондин</w:t>
            </w:r>
            <w:proofErr w:type="spell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И.В. Павлова, О.В. Лаврина. — </w:t>
            </w:r>
            <w:proofErr w:type="gram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254 с. — (Среднее профессиональное образование). - ISBN 978-5-16-013932-6. - </w:t>
            </w:r>
            <w:proofErr w:type="gramStart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C1DB4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https://znanium.com/catalog/product/1055184 (дата обращения: 11.03.2021). – Режим доступа: по подписке.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541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ПМ.04</w:t>
            </w:r>
          </w:p>
        </w:tc>
        <w:tc>
          <w:tcPr>
            <w:tcW w:w="8646" w:type="dxa"/>
            <w:gridSpan w:val="2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работами по производству и переработке продукции растениеводства и животноводства</w:t>
            </w: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DC6B03">
        <w:trPr>
          <w:trHeight w:val="542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04.01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структурным подразделением организации</w:t>
            </w:r>
          </w:p>
        </w:tc>
        <w:tc>
          <w:tcPr>
            <w:tcW w:w="5670" w:type="dxa"/>
            <w:hideMark/>
          </w:tcPr>
          <w:p w:rsidR="00114D20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Грибов В.Д. Управление структурным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подразделением ,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Кнорус,2018</w:t>
            </w: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Организация производства и управление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предприятием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под ред. О.Г. Туровца. — 3-е изд.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506 с. — (Среднее профессиональное образование). - ISBN 978-5-16-015612-5.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https://znanium.com/catalog/product/1043131 (дата обращения: 10.03.2021). – Режим доступа: по подписке.</w:t>
            </w: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796" w:rsidRPr="004B64CF" w:rsidTr="003B0F0D">
        <w:trPr>
          <w:trHeight w:val="776"/>
        </w:trPr>
        <w:tc>
          <w:tcPr>
            <w:tcW w:w="1555" w:type="dxa"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МДК.05.01</w:t>
            </w:r>
          </w:p>
        </w:tc>
        <w:tc>
          <w:tcPr>
            <w:tcW w:w="2976" w:type="dxa"/>
            <w:hideMark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Заготовитель продуктов и сырья</w:t>
            </w:r>
          </w:p>
        </w:tc>
        <w:tc>
          <w:tcPr>
            <w:tcW w:w="5670" w:type="dxa"/>
            <w:hideMark/>
          </w:tcPr>
          <w:p w:rsidR="00114D20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Н. В. Производство, хранение и переработка продукции растениеводства в сельской усадьбе / Н.В. Федотова. 1-е изд.  – М.: Академия,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2016 .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336 с.</w:t>
            </w:r>
          </w:p>
          <w:p w:rsidR="00114D20" w:rsidRPr="004B64CF" w:rsidRDefault="00114D20" w:rsidP="00114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Пронин, В.В. Технология первичной переработки продуктов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животноводства 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В.В. Пронин, С.П. Фисенко, И.А. </w:t>
            </w:r>
            <w:proofErr w:type="spell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</w:t>
            </w:r>
            <w:proofErr w:type="spell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— Санкт-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2018. — 176 с.  </w:t>
            </w: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7A6796" w:rsidRPr="004B64CF" w:rsidRDefault="007A6796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14D20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D20" w:rsidRPr="004B64CF" w:rsidRDefault="00114D20" w:rsidP="007A67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7A6796" w:rsidRPr="004B64CF" w:rsidRDefault="007A6796" w:rsidP="007A67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128A" w:rsidRPr="004B64CF" w:rsidRDefault="0065128A">
      <w:pPr>
        <w:rPr>
          <w:rFonts w:ascii="Times New Roman" w:hAnsi="Times New Roman" w:cs="Times New Roman"/>
          <w:sz w:val="24"/>
          <w:szCs w:val="24"/>
        </w:rPr>
      </w:pPr>
    </w:p>
    <w:sectPr w:rsidR="0065128A" w:rsidRPr="004B64CF" w:rsidSect="002E17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55F36"/>
    <w:multiLevelType w:val="hybridMultilevel"/>
    <w:tmpl w:val="10388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64"/>
    <w:rsid w:val="00037B43"/>
    <w:rsid w:val="00114D20"/>
    <w:rsid w:val="001C67D2"/>
    <w:rsid w:val="002E1765"/>
    <w:rsid w:val="002E262C"/>
    <w:rsid w:val="00334E79"/>
    <w:rsid w:val="00352F21"/>
    <w:rsid w:val="003540E0"/>
    <w:rsid w:val="003B0F0D"/>
    <w:rsid w:val="003C1A81"/>
    <w:rsid w:val="004B64CF"/>
    <w:rsid w:val="004D4193"/>
    <w:rsid w:val="004E0BC8"/>
    <w:rsid w:val="0065128A"/>
    <w:rsid w:val="00673E85"/>
    <w:rsid w:val="00685BAE"/>
    <w:rsid w:val="006A6715"/>
    <w:rsid w:val="006E72FA"/>
    <w:rsid w:val="006F3D64"/>
    <w:rsid w:val="007042A6"/>
    <w:rsid w:val="007A6796"/>
    <w:rsid w:val="00885904"/>
    <w:rsid w:val="008C0A2E"/>
    <w:rsid w:val="008D6C19"/>
    <w:rsid w:val="008F5289"/>
    <w:rsid w:val="00987887"/>
    <w:rsid w:val="00A0345D"/>
    <w:rsid w:val="00A4591F"/>
    <w:rsid w:val="00B27304"/>
    <w:rsid w:val="00B544A9"/>
    <w:rsid w:val="00BC247A"/>
    <w:rsid w:val="00C133F9"/>
    <w:rsid w:val="00D240F3"/>
    <w:rsid w:val="00DC1DB4"/>
    <w:rsid w:val="00DC6B03"/>
    <w:rsid w:val="00DE79BC"/>
    <w:rsid w:val="00E85921"/>
    <w:rsid w:val="00E9251F"/>
    <w:rsid w:val="00F1680C"/>
    <w:rsid w:val="00FC0F14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D247"/>
  <w15:chartTrackingRefBased/>
  <w15:docId w15:val="{E1A74EB4-7838-4B8D-95E4-DAE97CCD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17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4A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24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25</Pages>
  <Words>4965</Words>
  <Characters>28303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2019-11-15T12:48:00Z</cp:lastPrinted>
  <dcterms:created xsi:type="dcterms:W3CDTF">2019-10-22T04:31:00Z</dcterms:created>
  <dcterms:modified xsi:type="dcterms:W3CDTF">2022-08-11T03:59:00Z</dcterms:modified>
</cp:coreProperties>
</file>