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82B" w:rsidRPr="001B5FF8" w:rsidRDefault="00F0182B" w:rsidP="00F0182B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FF8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F0182B" w:rsidRPr="001B5FF8" w:rsidRDefault="00F0182B" w:rsidP="00550A9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5FF8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  <w:r w:rsidRPr="001B5F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0182B" w:rsidRPr="001B5FF8" w:rsidRDefault="00F0182B" w:rsidP="00F0182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B5FF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35.01.19</w:t>
      </w:r>
      <w:r w:rsidRPr="001B5FF8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Pr="001B5FF8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1B5FF8">
        <w:rPr>
          <w:rFonts w:ascii="Times New Roman" w:hAnsi="Times New Roman" w:cs="Times New Roman"/>
          <w:sz w:val="24"/>
          <w:szCs w:val="24"/>
          <w:u w:val="single"/>
        </w:rPr>
        <w:t xml:space="preserve"> Мастер ландшафтного и садово-паркового строительства</w:t>
      </w:r>
    </w:p>
    <w:p w:rsidR="00F0182B" w:rsidRPr="001B5FF8" w:rsidRDefault="00F0182B" w:rsidP="00F0182B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B5FF8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E332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C6B8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E3321">
        <w:rPr>
          <w:rFonts w:ascii="Times New Roman" w:hAnsi="Times New Roman" w:cs="Times New Roman"/>
          <w:sz w:val="24"/>
          <w:szCs w:val="24"/>
          <w:u w:val="single"/>
        </w:rPr>
        <w:t>-2</w:t>
      </w:r>
      <w:r w:rsidR="002C6B8F">
        <w:rPr>
          <w:rFonts w:ascii="Times New Roman" w:hAnsi="Times New Roman" w:cs="Times New Roman"/>
          <w:sz w:val="24"/>
          <w:szCs w:val="24"/>
          <w:u w:val="single"/>
        </w:rPr>
        <w:t>3</w:t>
      </w:r>
      <w:bookmarkStart w:id="0" w:name="_GoBack"/>
      <w:bookmarkEnd w:id="0"/>
      <w:r w:rsidRPr="001B5FF8">
        <w:rPr>
          <w:rFonts w:ascii="Times New Roman" w:hAnsi="Times New Roman" w:cs="Times New Roman"/>
          <w:sz w:val="24"/>
          <w:szCs w:val="24"/>
          <w:u w:val="single"/>
        </w:rPr>
        <w:t xml:space="preserve"> год     </w:t>
      </w:r>
    </w:p>
    <w:p w:rsidR="00F0182B" w:rsidRPr="001B5FF8" w:rsidRDefault="00F0182B" w:rsidP="00F0182B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B5F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13887" w:type="dxa"/>
        <w:tblInd w:w="0" w:type="dxa"/>
        <w:tblLook w:val="04A0" w:firstRow="1" w:lastRow="0" w:firstColumn="1" w:lastColumn="0" w:noHBand="0" w:noVBand="1"/>
      </w:tblPr>
      <w:tblGrid>
        <w:gridCol w:w="1543"/>
        <w:gridCol w:w="3036"/>
        <w:gridCol w:w="5590"/>
        <w:gridCol w:w="1846"/>
        <w:gridCol w:w="1872"/>
      </w:tblGrid>
      <w:tr w:rsidR="00F0182B" w:rsidRPr="001B5FF8" w:rsidTr="0031012D">
        <w:trPr>
          <w:trHeight w:val="1305"/>
        </w:trPr>
        <w:tc>
          <w:tcPr>
            <w:tcW w:w="1543" w:type="dxa"/>
            <w:hideMark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36" w:type="dxa"/>
            <w:hideMark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предмета, дисциплины, цикла, модуля в соответствии с учебным планом образовательной программы </w:t>
            </w:r>
          </w:p>
        </w:tc>
        <w:tc>
          <w:tcPr>
            <w:tcW w:w="5590" w:type="dxa"/>
            <w:hideMark/>
          </w:tcPr>
          <w:p w:rsidR="00F0182B" w:rsidRPr="001B5FF8" w:rsidRDefault="00F0182B" w:rsidP="00665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46" w:type="dxa"/>
            <w:hideMark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872" w:type="dxa"/>
            <w:hideMark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</w:tr>
      <w:tr w:rsidR="00F0182B" w:rsidRPr="001B5FF8" w:rsidTr="0031012D">
        <w:trPr>
          <w:trHeight w:val="390"/>
        </w:trPr>
        <w:tc>
          <w:tcPr>
            <w:tcW w:w="1543" w:type="dxa"/>
            <w:hideMark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0.00</w:t>
            </w:r>
          </w:p>
        </w:tc>
        <w:tc>
          <w:tcPr>
            <w:tcW w:w="3036" w:type="dxa"/>
            <w:hideMark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Общеобразовательный цикл </w:t>
            </w:r>
          </w:p>
        </w:tc>
        <w:tc>
          <w:tcPr>
            <w:tcW w:w="5590" w:type="dxa"/>
            <w:hideMark/>
          </w:tcPr>
          <w:p w:rsidR="00F0182B" w:rsidRPr="001B5FF8" w:rsidRDefault="00F0182B" w:rsidP="00665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6" w:type="dxa"/>
            <w:hideMark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82B" w:rsidRPr="001B5FF8" w:rsidTr="0031012D">
        <w:trPr>
          <w:trHeight w:val="390"/>
        </w:trPr>
        <w:tc>
          <w:tcPr>
            <w:tcW w:w="1543" w:type="dxa"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ОУД.00</w:t>
            </w:r>
          </w:p>
        </w:tc>
        <w:tc>
          <w:tcPr>
            <w:tcW w:w="3036" w:type="dxa"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Базовые учебные дисциплины</w:t>
            </w:r>
          </w:p>
        </w:tc>
        <w:tc>
          <w:tcPr>
            <w:tcW w:w="5590" w:type="dxa"/>
          </w:tcPr>
          <w:p w:rsidR="00F0182B" w:rsidRPr="001B5FF8" w:rsidRDefault="00F0182B" w:rsidP="00665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F0182B" w:rsidRPr="001B5FF8" w:rsidRDefault="00F0182B" w:rsidP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390"/>
        </w:trPr>
        <w:tc>
          <w:tcPr>
            <w:tcW w:w="1543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3036" w:type="dxa"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590" w:type="dxa"/>
          </w:tcPr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1.Антонова Русский язык,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Академия,2017. – 234 с.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1B5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1B5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978-5-16-014498-6.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(дата обращения: 09.03.2021). – Режим доступа: по подписке.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83640" w:rsidRPr="001B5FF8" w:rsidTr="0031012D">
        <w:trPr>
          <w:trHeight w:val="613"/>
        </w:trPr>
        <w:tc>
          <w:tcPr>
            <w:tcW w:w="1543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303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590" w:type="dxa"/>
            <w:hideMark/>
          </w:tcPr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613"/>
        </w:trPr>
        <w:tc>
          <w:tcPr>
            <w:tcW w:w="1543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3036" w:type="dxa"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590" w:type="dxa"/>
          </w:tcPr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- 13-е изд., стер.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2.Карпова, Т.А Английский для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- 15-е изд., стер.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613"/>
        </w:trPr>
        <w:tc>
          <w:tcPr>
            <w:tcW w:w="1543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</w:tc>
        <w:tc>
          <w:tcPr>
            <w:tcW w:w="3036" w:type="dxa"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590" w:type="dxa"/>
          </w:tcPr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4370"/>
        </w:trPr>
        <w:tc>
          <w:tcPr>
            <w:tcW w:w="1543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05  </w:t>
            </w:r>
          </w:p>
        </w:tc>
        <w:tc>
          <w:tcPr>
            <w:tcW w:w="303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590" w:type="dxa"/>
            <w:hideMark/>
          </w:tcPr>
          <w:p w:rsidR="00083640" w:rsidRPr="001B5FF8" w:rsidRDefault="00083640" w:rsidP="00AE3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2404"/>
        </w:trPr>
        <w:tc>
          <w:tcPr>
            <w:tcW w:w="1543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06</w:t>
            </w:r>
          </w:p>
        </w:tc>
        <w:tc>
          <w:tcPr>
            <w:tcW w:w="303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590" w:type="dxa"/>
            <w:hideMark/>
          </w:tcPr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846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3397"/>
        </w:trPr>
        <w:tc>
          <w:tcPr>
            <w:tcW w:w="1543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ОУД.07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03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0" w:type="dxa"/>
            <w:hideMark/>
          </w:tcPr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09.03.2021). – Режим доступа: по подписке.</w:t>
            </w: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83640" w:rsidRPr="001B5FF8" w:rsidRDefault="00083640" w:rsidP="00083640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09.03.2021). – Режим доступа: по подписке.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2057"/>
        </w:trPr>
        <w:tc>
          <w:tcPr>
            <w:tcW w:w="1543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08</w:t>
            </w:r>
          </w:p>
        </w:tc>
        <w:tc>
          <w:tcPr>
            <w:tcW w:w="303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590" w:type="dxa"/>
            <w:hideMark/>
          </w:tcPr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 с."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Башмаков, </w:t>
            </w:r>
            <w:proofErr w:type="spell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416 с."</w:t>
            </w: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846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872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4"/>
        <w:tblW w:w="138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5670"/>
        <w:gridCol w:w="1843"/>
        <w:gridCol w:w="1843"/>
      </w:tblGrid>
      <w:tr w:rsidR="00F0182B" w:rsidRPr="001B5FF8" w:rsidTr="007E6724">
        <w:trPr>
          <w:trHeight w:val="3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2B" w:rsidRPr="001B5FF8" w:rsidRDefault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82B" w:rsidRPr="001B5FF8" w:rsidRDefault="00F01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цикл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2B" w:rsidRPr="001B5FF8" w:rsidRDefault="00F018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2B" w:rsidRPr="001B5FF8" w:rsidRDefault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2B" w:rsidRPr="001B5FF8" w:rsidRDefault="00F018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945"/>
        </w:trPr>
        <w:tc>
          <w:tcPr>
            <w:tcW w:w="1555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ОУДП.9</w:t>
            </w:r>
          </w:p>
        </w:tc>
        <w:tc>
          <w:tcPr>
            <w:tcW w:w="297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0" w:type="dxa"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630"/>
        </w:trPr>
        <w:tc>
          <w:tcPr>
            <w:tcW w:w="1555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 10</w:t>
            </w:r>
          </w:p>
        </w:tc>
        <w:tc>
          <w:tcPr>
            <w:tcW w:w="297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0" w:type="dxa"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1.Дмитриева, В.Ф. Физика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 для профессий и специальностей технического профиля / В.Ф. Дмитриева. - 6-е изд. стер.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448 с.</w:t>
            </w:r>
          </w:p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2.Дмитриева, В.Ф. Физика.  Сборник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профессий и специальностей технического профиля / В.Ф. Дмитриева. - 6-е изд. стер. -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- 112.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3.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Пинский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Физика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Пинский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Г.Ю.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Граковский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общ. ред. Ю.И. Дика, Н.С.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Пурышевой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560 с. — (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978-5-00091-739-8.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https://znanium.com/catalog/product/1150311 (дата обращения: 09.03.2021). – Режим доступа: по подписке.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Дмитриева, Е. И. Физика в примерах и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задачах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- 512 с. - (Профессиональное образование). - ISBN 978-5-91134-712-3.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https://znanium.com/catalog/product/1138798 (дата обращения: 09.03.2021). – Режим доступа: по подписке.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5.Тарасов, О. М. Физика: лабораторные работы с вопросами и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заданиями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О.М. Тарасов. — 2-е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97 с. — (Среднее профессиональное образование). - ISBN 978-5-00091-472-4.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https://znanium.com/catalog/product/1179510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321" w:rsidRPr="001B5FF8" w:rsidRDefault="00AE3321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640" w:rsidRPr="001B5FF8" w:rsidTr="0031012D">
        <w:trPr>
          <w:trHeight w:val="1575"/>
        </w:trPr>
        <w:tc>
          <w:tcPr>
            <w:tcW w:w="1555" w:type="dxa"/>
            <w:hideMark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2976" w:type="dxa"/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1.Габриелян О.С. Химия для специальностей и профессий технического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профиля :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/ О.С. Габриелян. – М.: Академия, 2010. - 256 с.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Филимонова, Н. А. Органическая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лабораторный практикум для обучающихся СПО по направлению «Ветеринария» / Н. А. Филимонова.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ФГБОУ ВО Волгоградский ГАУ, 2019. - 76 с.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https://znanium.com/catalog/product/1289036 (дата обращения: 09.03.2021). – Режим доступа: по подписке.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Богомолова, И. В. Неорганическая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химия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И.В. Богомолова.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- 336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- (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978-5-98281-187-5.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https://znanium.com/catalog/product/1061490 (дата обращения: 09.03.2021). – Режим доступа: по подписке.</w:t>
            </w:r>
          </w:p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 w:rsidR="00083640" w:rsidRPr="001B5FF8" w:rsidRDefault="00083640" w:rsidP="000836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299" w:rsidRPr="001B5FF8" w:rsidTr="0031012D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gridSpan w:val="2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по выбору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7E6724">
        <w:tblPrEx>
          <w:tblLook w:val="0000" w:firstRow="0" w:lastRow="0" w:firstColumn="0" w:lastColumn="0" w:noHBand="0" w:noVBand="0"/>
        </w:tblPrEx>
        <w:trPr>
          <w:trHeight w:val="1696"/>
        </w:trPr>
        <w:tc>
          <w:tcPr>
            <w:tcW w:w="1555" w:type="dxa"/>
          </w:tcPr>
          <w:p w:rsidR="00282299" w:rsidRPr="001B5FF8" w:rsidRDefault="00327E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УД.12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5670" w:type="dxa"/>
          </w:tcPr>
          <w:p w:rsidR="00282299" w:rsidRPr="001B5FF8" w:rsidRDefault="0017552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Грибов В.Д. Основы экономики, менеджмента и маркетинга, Кнорус,</w:t>
            </w:r>
            <w:proofErr w:type="gramStart"/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2018 .</w:t>
            </w:r>
            <w:proofErr w:type="gramEnd"/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-234 с.</w:t>
            </w:r>
          </w:p>
          <w:p w:rsidR="00282299" w:rsidRPr="001B5FF8" w:rsidRDefault="00083640" w:rsidP="0028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2299" w:rsidRDefault="001B5FF8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Голубева, Т. М. Основы предпринимательской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Т. М. Голубева. - 2-е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- 256 с. - (Профессиональное образование). - ISBN 978-5-91134-857-1.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https://znanium.com/catalog/product/1043215 (дата обращения: 11.03.2021). – Режим доступа: по подписке.</w:t>
            </w:r>
          </w:p>
          <w:p w:rsidR="00AE3321" w:rsidRPr="001B5FF8" w:rsidRDefault="00AE3321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6" w:type="dxa"/>
            <w:gridSpan w:val="2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 Общепрофессиональный цикл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5670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Гомола</w:t>
            </w:r>
            <w:proofErr w:type="spellEnd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А.И.Экономика</w:t>
            </w:r>
            <w:proofErr w:type="spellEnd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СПО / А.И. </w:t>
            </w:r>
            <w:proofErr w:type="spellStart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Гомола</w:t>
            </w:r>
            <w:proofErr w:type="spellEnd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- 5-е изд., стер. - </w:t>
            </w:r>
            <w:proofErr w:type="gramStart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2012. </w:t>
            </w:r>
          </w:p>
          <w:p w:rsidR="00282299" w:rsidRPr="001B5FF8" w:rsidRDefault="00083640" w:rsidP="0028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2299" w:rsidRPr="001B5FF8" w:rsidRDefault="001B5FF8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К. Основы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экономики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К.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Океанова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5-е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287 с. — (Среднее профессиональное образование). - ISBN 978-5-8199-0728-3.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https://znanium.com/catalog/product/1221082 (дата обращения: 11.03.2021). – Режим доступа: по подписке.</w:t>
            </w:r>
          </w:p>
        </w:tc>
        <w:tc>
          <w:tcPr>
            <w:tcW w:w="1843" w:type="dxa"/>
          </w:tcPr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ОП.02  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психология профессионального общения</w:t>
            </w:r>
          </w:p>
        </w:tc>
        <w:tc>
          <w:tcPr>
            <w:tcW w:w="5670" w:type="dxa"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1.Столяренко Л.Д. Психология общения. – М.: Инфра, 2016 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Кузнецова, М. А. Психология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общения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СПО/ М. А. Кузнецова. - Москва: РГУП, 2019. - 167 с. - ISBN 978-5-93916-811-3.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https://znanium.com/catalog/product/1192174 (дата обращения: 09.03.2021). – Режим доступа: по подписке.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282299" w:rsidRPr="001B5FF8" w:rsidRDefault="00083640" w:rsidP="000836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Ефимова, Н. С. Психология общения. Практикум по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 С. Ефимова.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978-5-8199-0693-4.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https://znanium.com/catalog/product/1157274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610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5670" w:type="dxa"/>
          </w:tcPr>
          <w:p w:rsidR="00282299" w:rsidRPr="001B5FF8" w:rsidRDefault="00083640" w:rsidP="00083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В. Охрана труда : учебное пособие / М. 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Графкина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298 с. —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(Среднее профессиональное образование). - ISBN 978-5-00091-430-4.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https://znanium.com/catalog/product/1096998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7E6724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ОП.04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Ботаника</w:t>
            </w:r>
          </w:p>
        </w:tc>
        <w:tc>
          <w:tcPr>
            <w:tcW w:w="5670" w:type="dxa"/>
          </w:tcPr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</w:t>
            </w:r>
            <w:proofErr w:type="gramEnd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Шумакова Ботаника и физиология растений. – </w:t>
            </w:r>
          </w:p>
          <w:p w:rsidR="00083640" w:rsidRPr="001B5FF8" w:rsidRDefault="00083640" w:rsidP="00083640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Академия .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– 2020. -  208 с.</w:t>
            </w:r>
          </w:p>
          <w:p w:rsidR="00282299" w:rsidRPr="001B5FF8" w:rsidRDefault="00083640" w:rsidP="00AE33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Корягина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В.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Ботаника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Корягина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Корягин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351 с. — (Среднее профессиональное образование). - ISBN 978-5-16-016161-7.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https://znanium.com/catalog/product/1084914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5529" w:rsidRPr="001B5FF8" w:rsidRDefault="0017552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7E6724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агрономии</w:t>
            </w:r>
          </w:p>
        </w:tc>
        <w:tc>
          <w:tcPr>
            <w:tcW w:w="5670" w:type="dxa"/>
          </w:tcPr>
          <w:p w:rsidR="00083640" w:rsidRPr="001B5FF8" w:rsidRDefault="00083640" w:rsidP="00083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1.Козловская И.П. Основы агрономии. – М.: Феникс,2015. – 234 с.</w:t>
            </w:r>
          </w:p>
          <w:p w:rsidR="00282299" w:rsidRPr="001B5FF8" w:rsidRDefault="00083640" w:rsidP="00AE33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Основы агрономии : учебное пособие / Ю.В.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Г.М. Казанцев.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978-5-00091-588-2.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https://znanium.com/catalog/product/1166545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914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5670" w:type="dxa"/>
          </w:tcPr>
          <w:p w:rsidR="00282299" w:rsidRPr="001B5FF8" w:rsidRDefault="00083640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282299" w:rsidRPr="001B5FF8" w:rsidRDefault="00282299" w:rsidP="001755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31012D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П.00</w:t>
            </w:r>
          </w:p>
        </w:tc>
        <w:tc>
          <w:tcPr>
            <w:tcW w:w="8646" w:type="dxa"/>
            <w:gridSpan w:val="2"/>
          </w:tcPr>
          <w:p w:rsidR="00282299" w:rsidRPr="001B5FF8" w:rsidRDefault="00282299" w:rsidP="007E6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Профессиональный  цикл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 00</w:t>
            </w:r>
          </w:p>
        </w:tc>
        <w:tc>
          <w:tcPr>
            <w:tcW w:w="8646" w:type="dxa"/>
            <w:gridSpan w:val="2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2299" w:rsidRPr="001B5FF8" w:rsidTr="00327E99">
        <w:tblPrEx>
          <w:tblLook w:val="0000" w:firstRow="0" w:lastRow="0" w:firstColumn="0" w:lastColumn="0" w:noHBand="0" w:noVBand="0"/>
        </w:tblPrEx>
        <w:trPr>
          <w:trHeight w:val="500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 01</w:t>
            </w:r>
          </w:p>
        </w:tc>
        <w:tc>
          <w:tcPr>
            <w:tcW w:w="8646" w:type="dxa"/>
            <w:gridSpan w:val="2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Выращивание цветочно-декоративных культур в открытом и защищенном грунте</w:t>
            </w: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1219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01.01.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выращивания цветочно-декоративных культур</w:t>
            </w:r>
          </w:p>
        </w:tc>
        <w:tc>
          <w:tcPr>
            <w:tcW w:w="5670" w:type="dxa"/>
          </w:tcPr>
          <w:p w:rsidR="004558F5" w:rsidRPr="001B5FF8" w:rsidRDefault="004558F5" w:rsidP="00455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Декоративное садоводство с основами ландшафтного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Крючкова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А.Г.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Скакова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Х.В.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Шарафутдинов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</w:t>
            </w:r>
          </w:p>
          <w:p w:rsidR="004558F5" w:rsidRPr="001B5FF8" w:rsidRDefault="00D1408F" w:rsidP="00455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58F5"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Бобылева О.Н. Цветочно-декоративные растения защищенного грунта, Академия,2012</w:t>
            </w:r>
          </w:p>
          <w:p w:rsidR="004558F5" w:rsidRPr="001B5FF8" w:rsidRDefault="004558F5" w:rsidP="004558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Бобылева О.Н. Цветочно-декоративные растения открытого грунта, Академия,2012</w:t>
            </w:r>
          </w:p>
          <w:p w:rsidR="00282299" w:rsidRPr="001B5FF8" w:rsidRDefault="001B5FF8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Декоративное садоводство с основами ландшафтного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В. Исачкин, В. 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Крючкова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Скакова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Х. 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Шарафутдинов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А. 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522 с. — (Среднее профессиональное образование). - ISBN 978-5-16-013910-4.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https://znanium.com/catalog/product/1138882 (дата обращения: 11.03.2021). – Режим доступа: по подписке.</w:t>
            </w:r>
          </w:p>
        </w:tc>
        <w:tc>
          <w:tcPr>
            <w:tcW w:w="1843" w:type="dxa"/>
          </w:tcPr>
          <w:p w:rsidR="004558F5" w:rsidRPr="001B5FF8" w:rsidRDefault="004558F5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558F5" w:rsidRPr="001B5FF8" w:rsidRDefault="004558F5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  <w:p w:rsidR="004558F5" w:rsidRPr="001B5FF8" w:rsidRDefault="004558F5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558F5" w:rsidRPr="001B5FF8" w:rsidRDefault="004558F5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558F5" w:rsidRPr="001B5FF8" w:rsidRDefault="004558F5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82299" w:rsidRPr="001B5FF8" w:rsidTr="007E6724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8646" w:type="dxa"/>
            <w:gridSpan w:val="2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Выращивание древесно-кустарниковых культур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914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 02.01.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выращивания древесно-кустарниковых культур</w:t>
            </w:r>
          </w:p>
        </w:tc>
        <w:tc>
          <w:tcPr>
            <w:tcW w:w="5670" w:type="dxa"/>
          </w:tcPr>
          <w:p w:rsidR="004558F5" w:rsidRDefault="004558F5" w:rsidP="004558F5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Декоративное садоводство с основами ландшафтного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Крючкова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А.Г.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Скакова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Х.В.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Шарафутдинов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</w:t>
            </w:r>
          </w:p>
          <w:p w:rsidR="00AE3321" w:rsidRDefault="00AE3321" w:rsidP="004558F5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AE3321" w:rsidRPr="001B5FF8" w:rsidRDefault="00AE3321" w:rsidP="004558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58F5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4558F5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7E672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ПМ.03  </w:t>
            </w:r>
          </w:p>
        </w:tc>
        <w:tc>
          <w:tcPr>
            <w:tcW w:w="8646" w:type="dxa"/>
            <w:gridSpan w:val="2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Озеленение и благоустройство различных территорий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82299" w:rsidRPr="001B5FF8" w:rsidTr="0031012D">
        <w:tblPrEx>
          <w:tblLook w:val="0000" w:firstRow="0" w:lastRow="0" w:firstColumn="0" w:lastColumn="0" w:noHBand="0" w:noVBand="0"/>
        </w:tblPrEx>
        <w:trPr>
          <w:trHeight w:val="699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МДК 03.01  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зеленного строительства</w:t>
            </w:r>
          </w:p>
        </w:tc>
        <w:tc>
          <w:tcPr>
            <w:tcW w:w="5670" w:type="dxa"/>
          </w:tcPr>
          <w:p w:rsidR="004558F5" w:rsidRDefault="004558F5" w:rsidP="0045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012D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Декоративное садоводство с основами ландшафтного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Крючкова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А.Г.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Скакова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Х.В.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Шарафутдинов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</w:t>
            </w:r>
          </w:p>
          <w:p w:rsidR="00794AD3" w:rsidRDefault="00794AD3" w:rsidP="0045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794AD3" w:rsidRPr="00AE3321" w:rsidRDefault="00794AD3" w:rsidP="004558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Разумовский, Ю. В. Ландшафтное </w:t>
            </w:r>
            <w:proofErr w:type="gramStart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проектирование :</w:t>
            </w:r>
            <w:proofErr w:type="gramEnd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Ю.В. Разумовский, Л.М. Фурсова, B.C. </w:t>
            </w:r>
            <w:proofErr w:type="spellStart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Теодоронский</w:t>
            </w:r>
            <w:proofErr w:type="spellEnd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 — </w:t>
            </w:r>
            <w:proofErr w:type="gramStart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140 с., [16] с. </w:t>
            </w:r>
            <w:proofErr w:type="spellStart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цв</w:t>
            </w:r>
            <w:proofErr w:type="spellEnd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ил. — (Среднее профессиональное образование). - ISBN 978-5-16-016772-5. - </w:t>
            </w:r>
            <w:proofErr w:type="gramStart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AE3321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https://znanium.com/catalog/product/1229824 (дата обращения: 12.03.2021). – Режим доступа: по подписке.</w:t>
            </w: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4558F5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31012D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ПМ.04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Интерьерное озеленение</w:t>
            </w:r>
          </w:p>
        </w:tc>
        <w:tc>
          <w:tcPr>
            <w:tcW w:w="5670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2299" w:rsidRPr="001B5FF8" w:rsidTr="00F0182B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555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МДК.04.01</w:t>
            </w:r>
          </w:p>
        </w:tc>
        <w:tc>
          <w:tcPr>
            <w:tcW w:w="2976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фитодизайна</w:t>
            </w:r>
            <w:proofErr w:type="spellEnd"/>
          </w:p>
        </w:tc>
        <w:tc>
          <w:tcPr>
            <w:tcW w:w="5670" w:type="dxa"/>
          </w:tcPr>
          <w:p w:rsidR="00282299" w:rsidRPr="001B5FF8" w:rsidRDefault="0017552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Лежнева Т.Н. </w:t>
            </w:r>
            <w:proofErr w:type="spellStart"/>
            <w:proofErr w:type="gramStart"/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Биодизайн</w:t>
            </w:r>
            <w:proofErr w:type="spellEnd"/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интерьера</w:t>
            </w:r>
            <w:proofErr w:type="gramEnd"/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Академия, 2011.- 135 с.</w:t>
            </w:r>
          </w:p>
          <w:p w:rsidR="00282299" w:rsidRPr="001B5FF8" w:rsidRDefault="0017552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Брашнов Д.Г. Флористика: технология аранжировки композиций, Инфра-М,</w:t>
            </w:r>
            <w:proofErr w:type="gramStart"/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2018.-</w:t>
            </w:r>
            <w:proofErr w:type="gramEnd"/>
            <w:r w:rsidR="00282299"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235 с.</w:t>
            </w:r>
          </w:p>
          <w:p w:rsidR="001B5FF8" w:rsidRPr="001B5FF8" w:rsidRDefault="001B5FF8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Брашнов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Д. Г. Флористика: технологии аранжировки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композиций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Д.Г.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Брашнов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Альфа-М : ИНФРА-М, 2020. - 221 с. + Доп. материалы [Электронный ресурс]. - (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ПРОФИль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978-5-98281-381-7. -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https://znanium.com/catalog/product/1086766 (дата обращения: 11.03.2021). – Режим доступа: по подписке.</w:t>
            </w:r>
          </w:p>
          <w:p w:rsidR="001B5FF8" w:rsidRPr="001B5FF8" w:rsidRDefault="001B5FF8" w:rsidP="001B5F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Декоративное садоводство с основами ландшафтного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проектирования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Исачкин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В.А.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Крючкова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А.Г.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Скакова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Х.В.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Шарафутдинов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; под ред. А.В. </w:t>
            </w:r>
            <w:proofErr w:type="spell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Исачкина</w:t>
            </w:r>
            <w:proofErr w:type="spell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B5FF8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</w:t>
            </w:r>
          </w:p>
          <w:p w:rsidR="001B5FF8" w:rsidRPr="001B5FF8" w:rsidRDefault="001B5FF8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F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82299" w:rsidRPr="001B5FF8" w:rsidRDefault="00282299" w:rsidP="002822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7E95" w:rsidRPr="001B5FF8" w:rsidRDefault="000A7E95" w:rsidP="000A7E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A7E95" w:rsidRPr="001B5FF8" w:rsidSect="000A7E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16"/>
    <w:rsid w:val="00083640"/>
    <w:rsid w:val="000A7E95"/>
    <w:rsid w:val="00175529"/>
    <w:rsid w:val="001B5FF8"/>
    <w:rsid w:val="00282299"/>
    <w:rsid w:val="002C6B8F"/>
    <w:rsid w:val="002D02F8"/>
    <w:rsid w:val="0031012D"/>
    <w:rsid w:val="00327E99"/>
    <w:rsid w:val="004558F5"/>
    <w:rsid w:val="00550A96"/>
    <w:rsid w:val="006226EE"/>
    <w:rsid w:val="00665353"/>
    <w:rsid w:val="006951ED"/>
    <w:rsid w:val="00722221"/>
    <w:rsid w:val="007424F2"/>
    <w:rsid w:val="00794AD3"/>
    <w:rsid w:val="007E6724"/>
    <w:rsid w:val="008127DB"/>
    <w:rsid w:val="009A5055"/>
    <w:rsid w:val="00A711DA"/>
    <w:rsid w:val="00AE3321"/>
    <w:rsid w:val="00B54616"/>
    <w:rsid w:val="00D1408F"/>
    <w:rsid w:val="00D43318"/>
    <w:rsid w:val="00F0182B"/>
    <w:rsid w:val="00F52F25"/>
    <w:rsid w:val="00F9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03AB"/>
  <w15:chartTrackingRefBased/>
  <w15:docId w15:val="{D449B34D-6173-4A27-93AD-79143851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E95"/>
    <w:rPr>
      <w:color w:val="0000FF"/>
      <w:u w:val="single"/>
    </w:rPr>
  </w:style>
  <w:style w:type="table" w:styleId="a4">
    <w:name w:val="Table Grid"/>
    <w:basedOn w:val="a1"/>
    <w:uiPriority w:val="39"/>
    <w:rsid w:val="000A7E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0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0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2021-09-02T08:40:00Z</cp:lastPrinted>
  <dcterms:created xsi:type="dcterms:W3CDTF">2019-10-22T08:59:00Z</dcterms:created>
  <dcterms:modified xsi:type="dcterms:W3CDTF">2022-08-11T03:52:00Z</dcterms:modified>
</cp:coreProperties>
</file>