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20C" w:rsidRPr="0066620C" w:rsidRDefault="0066620C" w:rsidP="0066620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Уважаемые студенты группы М-29!</w:t>
      </w:r>
    </w:p>
    <w:p w:rsidR="0066620C" w:rsidRPr="0066620C" w:rsidRDefault="0066620C" w:rsidP="0066620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Самостоятельно повторяем материал по теме:</w:t>
      </w:r>
    </w:p>
    <w:p w:rsidR="0066620C" w:rsidRPr="0066620C" w:rsidRDefault="0066620C" w:rsidP="006662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20C">
        <w:rPr>
          <w:rFonts w:ascii="Times New Roman" w:hAnsi="Times New Roman" w:cs="Times New Roman"/>
          <w:b/>
          <w:sz w:val="28"/>
          <w:szCs w:val="28"/>
        </w:rPr>
        <w:t>Производная. Формулы и правила дифференцирования.</w:t>
      </w:r>
    </w:p>
    <w:p w:rsidR="0066620C" w:rsidRPr="0066620C" w:rsidRDefault="0066620C" w:rsidP="0066620C">
      <w:p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66620C">
        <w:rPr>
          <w:rFonts w:ascii="Times New Roman" w:hAnsi="Times New Roman" w:cs="Times New Roman"/>
          <w:sz w:val="28"/>
          <w:szCs w:val="28"/>
        </w:rPr>
        <w:t>вспомнить теоретический материал и закрепить практические навыки вычисления производных элементарных функций.</w:t>
      </w:r>
    </w:p>
    <w:p w:rsidR="0066620C" w:rsidRPr="0066620C" w:rsidRDefault="0066620C" w:rsidP="0066620C">
      <w:p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Для этого</w:t>
      </w:r>
      <w:r w:rsidRPr="0066620C">
        <w:rPr>
          <w:rFonts w:ascii="Times New Roman" w:hAnsi="Times New Roman" w:cs="Times New Roman"/>
          <w:sz w:val="28"/>
          <w:szCs w:val="28"/>
        </w:rPr>
        <w:t>:</w:t>
      </w:r>
    </w:p>
    <w:p w:rsidR="0066620C" w:rsidRPr="0066620C" w:rsidRDefault="0066620C" w:rsidP="0066620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sz w:val="28"/>
          <w:szCs w:val="28"/>
        </w:rPr>
        <w:t>Сделать в тетради конспект теоретического материала.</w:t>
      </w:r>
    </w:p>
    <w:p w:rsidR="0066620C" w:rsidRPr="0066620C" w:rsidRDefault="0066620C" w:rsidP="0066620C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sz w:val="28"/>
          <w:szCs w:val="28"/>
        </w:rPr>
        <w:t>Решить</w:t>
      </w:r>
    </w:p>
    <w:p w:rsidR="0066620C" w:rsidRPr="0066620C" w:rsidRDefault="0066620C" w:rsidP="0066620C">
      <w:p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b/>
          <w:sz w:val="28"/>
          <w:szCs w:val="28"/>
        </w:rPr>
        <w:t>Определение.</w:t>
      </w:r>
      <w:r w:rsidRPr="0066620C">
        <w:rPr>
          <w:rFonts w:ascii="Times New Roman" w:hAnsi="Times New Roman" w:cs="Times New Roman"/>
          <w:sz w:val="28"/>
          <w:szCs w:val="28"/>
        </w:rPr>
        <w:t xml:space="preserve"> Производной функции 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6620C">
        <w:rPr>
          <w:rFonts w:ascii="Times New Roman" w:hAnsi="Times New Roman" w:cs="Times New Roman"/>
          <w:sz w:val="28"/>
          <w:szCs w:val="28"/>
        </w:rPr>
        <w:t>(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6620C">
        <w:rPr>
          <w:rFonts w:ascii="Times New Roman" w:hAnsi="Times New Roman" w:cs="Times New Roman"/>
          <w:sz w:val="28"/>
          <w:szCs w:val="28"/>
        </w:rPr>
        <w:t>) в точке х</w:t>
      </w:r>
      <w:proofErr w:type="gramStart"/>
      <w:r w:rsidRPr="0066620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66620C">
        <w:rPr>
          <w:rFonts w:ascii="Times New Roman" w:hAnsi="Times New Roman" w:cs="Times New Roman"/>
          <w:sz w:val="28"/>
          <w:szCs w:val="28"/>
        </w:rPr>
        <w:t xml:space="preserve"> называется предел отношения приращения функции к приращению аргумента, когда последнее стремится к нулю, т.е.</w:t>
      </w:r>
    </w:p>
    <w:p w:rsidR="0066620C" w:rsidRPr="0066620C" w:rsidRDefault="0066620C" w:rsidP="0066620C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х→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∆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)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∆x</m:t>
                </m:r>
              </m:den>
            </m:f>
          </m:e>
        </m:func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b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lim</m:t>
                </m:r>
              </m:e>
              <m:li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∆x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→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0</m:t>
                </m:r>
              </m:lim>
            </m:limLow>
          </m:fName>
          <m:e>
            <m:f>
              <m:fPr>
                <m:ctrlPr>
                  <w:rPr>
                    <w:rFonts w:ascii="Cambria Math" w:hAnsi="Times New Roman" w:cs="Times New Roman"/>
                    <w:b/>
                    <w:i/>
                    <w:sz w:val="28"/>
                    <w:szCs w:val="28"/>
                  </w:rPr>
                </m:ctrlPr>
              </m:fPr>
              <m:num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d>
                  <m:d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Times New Roman" w:cs="Times New Roman"/>
                            <w:b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0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+</m:t>
                    </m:r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∆</m:t>
                    </m:r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d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-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f</m:t>
                </m:r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(</m:t>
                </m:r>
                <m:sSub>
                  <m:sSubPr>
                    <m:ctrlPr>
                      <w:rPr>
                        <w:rFonts w:ascii="Cambria Math" w:hAnsi="Times New Roman" w:cs="Times New Roman"/>
                        <w:b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0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)</m:t>
                </m:r>
              </m:num>
              <m:den>
                <m:r>
                  <m:rPr>
                    <m:sty m:val="bi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∆x</m:t>
                </m:r>
              </m:den>
            </m:f>
          </m:e>
        </m:func>
      </m:oMath>
      <w:r w:rsidRPr="0066620C">
        <w:rPr>
          <w:rFonts w:ascii="Times New Roman" w:hAnsi="Times New Roman" w:cs="Times New Roman"/>
          <w:sz w:val="28"/>
          <w:szCs w:val="28"/>
        </w:rPr>
        <w:t>.</w:t>
      </w:r>
    </w:p>
    <w:p w:rsidR="0066620C" w:rsidRPr="0066620C" w:rsidRDefault="0066620C" w:rsidP="0066620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Производные основных элементарных функций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Производная</w:t>
            </w:r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Функция</w:t>
            </w:r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Производная</w:t>
            </w:r>
          </w:p>
        </w:tc>
      </w:tr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e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sup>
                </m:sSup>
              </m:oMath>
            </m:oMathPara>
          </w:p>
        </w:tc>
      </w:tr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sup>
                </m:sSup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sup>
                </m:sSup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</m:func>
              </m:oMath>
            </m:oMathPara>
          </w:p>
        </w:tc>
      </w:tr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6620C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proofErr w:type="gramStart"/>
            <w:r w:rsidRPr="00666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</w:t>
            </w:r>
            <w:proofErr w:type="gramEnd"/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nx</w:t>
            </w:r>
            <w:r w:rsidRPr="0066620C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en-US"/>
              </w:rPr>
              <w:t>n-1</w:t>
            </w:r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func>
              </m:oMath>
            </m:oMathPara>
          </w:p>
        </w:tc>
      </w:tr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m:t>-</m:t>
                    </m:r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</m:func>
              </m:oMath>
            </m:oMathPara>
          </w:p>
        </w:tc>
      </w:tr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rad>
                  <m:radPr>
                    <m:degHide m:val="on"/>
                    <m:ctrlPr>
                      <w:rPr>
                        <w:rFonts w:ascii="Cambria Math" w:eastAsia="Calibri" w:hAnsi="Times New Roman" w:cs="Times New Roman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rad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2</m:t>
                    </m:r>
                    <m:rad>
                      <m:radPr>
                        <m:degHide m:val="on"/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</m:rad>
                  </m:den>
                </m:f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662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tgx</w:t>
            </w:r>
            <w:proofErr w:type="spellEnd"/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den>
                </m:f>
              </m:oMath>
            </m:oMathPara>
          </w:p>
        </w:tc>
      </w:tr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Calibri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Times New Roman" w:cs="Times New Roman"/>
                        <w:sz w:val="28"/>
                        <w:szCs w:val="28"/>
                      </w:rPr>
                      <m:t>ln</m:t>
                    </m:r>
                  </m:fName>
                  <m:e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Times New Roman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Times New Roman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6662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ctgx</w:t>
            </w:r>
            <w:proofErr w:type="spellEnd"/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662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hAnsi="Times New Roman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Times New Roman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Times New Roman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hAnsi="Times New Roman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den>
              </m:f>
            </m:oMath>
          </w:p>
        </w:tc>
      </w:tr>
      <w:tr w:rsidR="0066620C" w:rsidRPr="0066620C" w:rsidTr="005614FB">
        <w:tc>
          <w:tcPr>
            <w:tcW w:w="2392" w:type="dxa"/>
          </w:tcPr>
          <w:p w:rsidR="0066620C" w:rsidRPr="0066620C" w:rsidRDefault="0066620C" w:rsidP="005614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</w:rPr>
                          <m:t>a</m:t>
                        </m:r>
                      </m:sub>
                    </m:sSub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x</m:t>
                    </m:r>
                  </m:e>
                </m:func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8"/>
                        <w:szCs w:val="28"/>
                        <w:lang w:val="en-US"/>
                      </w:rPr>
                      <m:t>xlna</m:t>
                    </m:r>
                  </m:den>
                </m:f>
              </m:oMath>
            </m:oMathPara>
          </w:p>
        </w:tc>
        <w:tc>
          <w:tcPr>
            <w:tcW w:w="2393" w:type="dxa"/>
          </w:tcPr>
          <w:p w:rsidR="0066620C" w:rsidRPr="0066620C" w:rsidRDefault="0066620C" w:rsidP="005614F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sup>
                    </m:sSup>
                  </m:den>
                </m:f>
              </m:oMath>
            </m:oMathPara>
          </w:p>
        </w:tc>
        <w:tc>
          <w:tcPr>
            <w:tcW w:w="2393" w:type="dxa"/>
          </w:tcPr>
          <w:p w:rsidR="0066620C" w:rsidRPr="0066620C" w:rsidRDefault="0066620C" w:rsidP="0066620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kn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n+1</m:t>
                        </m:r>
                      </m:sup>
                    </m:sSup>
                  </m:den>
                </m:f>
              </m:oMath>
            </m:oMathPara>
          </w:p>
        </w:tc>
      </w:tr>
    </w:tbl>
    <w:p w:rsidR="0066620C" w:rsidRPr="0066620C" w:rsidRDefault="0066620C" w:rsidP="0066620C">
      <w:pPr>
        <w:jc w:val="center"/>
        <w:rPr>
          <w:rFonts w:ascii="Times New Roman" w:hAnsi="Times New Roman" w:cs="Times New Roman"/>
          <w:sz w:val="28"/>
          <w:szCs w:val="28"/>
          <w:u w:val="single"/>
          <w:lang w:val="en-US"/>
        </w:rPr>
      </w:pPr>
    </w:p>
    <w:p w:rsidR="0066620C" w:rsidRPr="0066620C" w:rsidRDefault="0066620C" w:rsidP="0066620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Правила дифференцирования</w:t>
      </w:r>
    </w:p>
    <w:p w:rsidR="0066620C" w:rsidRPr="0066620C" w:rsidRDefault="0066620C" w:rsidP="0066620C">
      <w:pPr>
        <w:rPr>
          <w:rFonts w:ascii="Times New Roman" w:hAnsi="Times New Roman" w:cs="Times New Roman"/>
          <w:sz w:val="28"/>
          <w:szCs w:val="28"/>
        </w:rPr>
      </w:pPr>
      <m:oMath>
        <m:borderBox>
          <m:borderBox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borderBoxPr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</m:e>
        </m:borderBox>
      </m:oMath>
      <w:r w:rsidRPr="0066620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6620C">
        <w:rPr>
          <w:rFonts w:ascii="Times New Roman" w:hAnsi="Times New Roman" w:cs="Times New Roman"/>
          <w:sz w:val="28"/>
          <w:szCs w:val="28"/>
        </w:rPr>
        <w:t>прозводная</w:t>
      </w:r>
      <w:proofErr w:type="spellEnd"/>
      <w:r w:rsidRPr="0066620C">
        <w:rPr>
          <w:rFonts w:ascii="Times New Roman" w:hAnsi="Times New Roman" w:cs="Times New Roman"/>
          <w:sz w:val="28"/>
          <w:szCs w:val="28"/>
        </w:rPr>
        <w:t xml:space="preserve"> суммы)</w:t>
      </w:r>
    </w:p>
    <w:p w:rsidR="0066620C" w:rsidRPr="0066620C" w:rsidRDefault="0066620C" w:rsidP="0066620C">
      <w:pPr>
        <w:rPr>
          <w:rFonts w:ascii="Times New Roman" w:hAnsi="Times New Roman" w:cs="Times New Roman"/>
          <w:sz w:val="28"/>
          <w:szCs w:val="28"/>
        </w:rPr>
      </w:pPr>
      <m:oMath>
        <m:borderBox>
          <m:borderBox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borderBoxPr>
          <m:e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uv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=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  <m:r>
              <w:rPr>
                <w:rFonts w:ascii="Cambria Math" w:hAnsi="Times New Roman" w:cs="Times New Roman"/>
                <w:sz w:val="28"/>
                <w:szCs w:val="28"/>
              </w:rPr>
              <m:t xml:space="preserve">  </m:t>
            </m:r>
          </m:e>
        </m:borderBox>
      </m:oMath>
      <w:r w:rsidRPr="0066620C">
        <w:rPr>
          <w:rFonts w:ascii="Times New Roman" w:hAnsi="Times New Roman" w:cs="Times New Roman"/>
          <w:sz w:val="28"/>
          <w:szCs w:val="28"/>
        </w:rPr>
        <w:t>(производная произведения)</w:t>
      </w:r>
    </w:p>
    <w:p w:rsidR="0066620C" w:rsidRPr="0066620C" w:rsidRDefault="0066620C" w:rsidP="0066620C">
      <w:pPr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den>
            </m:f>
          </m:e>
        </m:d>
      </m:oMath>
      <w:r w:rsidRPr="0066620C">
        <w:rPr>
          <w:rFonts w:ascii="Times New Roman" w:hAnsi="Times New Roman" w:cs="Times New Roman"/>
          <w:sz w:val="28"/>
          <w:szCs w:val="28"/>
        </w:rPr>
        <w:t>'=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Times New Roman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v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v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  <w:r w:rsidRPr="0066620C">
        <w:rPr>
          <w:rFonts w:ascii="Times New Roman" w:hAnsi="Times New Roman" w:cs="Times New Roman"/>
          <w:sz w:val="28"/>
          <w:szCs w:val="28"/>
        </w:rPr>
        <w:t xml:space="preserve">  (производная частного)</w:t>
      </w:r>
    </w:p>
    <w:p w:rsidR="0066620C" w:rsidRPr="0066620C" w:rsidRDefault="0066620C" w:rsidP="0066620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620C" w:rsidRPr="0066620C" w:rsidRDefault="0066620C" w:rsidP="0066620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620C" w:rsidRPr="0066620C" w:rsidRDefault="0066620C" w:rsidP="0066620C">
      <w:pPr>
        <w:jc w:val="both"/>
        <w:rPr>
          <w:oMath/>
          <w:rFonts w:ascii="Cambria Math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Теорема.</w:t>
      </w:r>
      <w:r w:rsidRPr="0066620C">
        <w:rPr>
          <w:rFonts w:ascii="Times New Roman" w:hAnsi="Times New Roman" w:cs="Times New Roman"/>
          <w:sz w:val="28"/>
          <w:szCs w:val="28"/>
        </w:rPr>
        <w:t xml:space="preserve"> Если функция 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6620C">
        <w:rPr>
          <w:rFonts w:ascii="Times New Roman" w:hAnsi="Times New Roman" w:cs="Times New Roman"/>
          <w:sz w:val="28"/>
          <w:szCs w:val="28"/>
        </w:rPr>
        <w:t>(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6620C">
        <w:rPr>
          <w:rFonts w:ascii="Times New Roman" w:hAnsi="Times New Roman" w:cs="Times New Roman"/>
          <w:sz w:val="28"/>
          <w:szCs w:val="28"/>
        </w:rPr>
        <w:t>) имеет производную в точке х</w:t>
      </w:r>
      <w:proofErr w:type="gramStart"/>
      <w:r w:rsidRPr="0066620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proofErr w:type="gramEnd"/>
      <w:r w:rsidRPr="0066620C">
        <w:rPr>
          <w:rFonts w:ascii="Times New Roman" w:hAnsi="Times New Roman" w:cs="Times New Roman"/>
          <w:sz w:val="28"/>
          <w:szCs w:val="28"/>
        </w:rPr>
        <w:t xml:space="preserve">, а функция 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6620C">
        <w:rPr>
          <w:rFonts w:ascii="Times New Roman" w:hAnsi="Times New Roman" w:cs="Times New Roman"/>
          <w:sz w:val="28"/>
          <w:szCs w:val="28"/>
        </w:rPr>
        <w:t>(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6620C">
        <w:rPr>
          <w:rFonts w:ascii="Times New Roman" w:hAnsi="Times New Roman" w:cs="Times New Roman"/>
          <w:sz w:val="28"/>
          <w:szCs w:val="28"/>
        </w:rPr>
        <w:t>) имеет производную в точке у</w:t>
      </w:r>
      <w:r w:rsidRPr="0066620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6620C">
        <w:rPr>
          <w:rFonts w:ascii="Times New Roman" w:hAnsi="Times New Roman" w:cs="Times New Roman"/>
          <w:sz w:val="28"/>
          <w:szCs w:val="28"/>
        </w:rPr>
        <w:t>=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6620C">
        <w:rPr>
          <w:rFonts w:ascii="Times New Roman" w:hAnsi="Times New Roman" w:cs="Times New Roman"/>
          <w:sz w:val="28"/>
          <w:szCs w:val="28"/>
        </w:rPr>
        <w:t>(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6620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6620C">
        <w:rPr>
          <w:rFonts w:ascii="Times New Roman" w:hAnsi="Times New Roman" w:cs="Times New Roman"/>
          <w:sz w:val="28"/>
          <w:szCs w:val="28"/>
        </w:rPr>
        <w:t xml:space="preserve">), то сложная функция 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66620C">
        <w:rPr>
          <w:rFonts w:ascii="Times New Roman" w:hAnsi="Times New Roman" w:cs="Times New Roman"/>
          <w:sz w:val="28"/>
          <w:szCs w:val="28"/>
        </w:rPr>
        <w:t>(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6620C">
        <w:rPr>
          <w:rFonts w:ascii="Times New Roman" w:hAnsi="Times New Roman" w:cs="Times New Roman"/>
          <w:sz w:val="28"/>
          <w:szCs w:val="28"/>
        </w:rPr>
        <w:t>)=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66620C">
        <w:rPr>
          <w:rFonts w:ascii="Times New Roman" w:hAnsi="Times New Roman" w:cs="Times New Roman"/>
          <w:sz w:val="28"/>
          <w:szCs w:val="28"/>
        </w:rPr>
        <w:t>(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66620C">
        <w:rPr>
          <w:rFonts w:ascii="Times New Roman" w:hAnsi="Times New Roman" w:cs="Times New Roman"/>
          <w:sz w:val="28"/>
          <w:szCs w:val="28"/>
        </w:rPr>
        <w:t>(</w:t>
      </w:r>
      <w:r w:rsidRPr="0066620C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66620C">
        <w:rPr>
          <w:rFonts w:ascii="Times New Roman" w:hAnsi="Times New Roman" w:cs="Times New Roman"/>
          <w:sz w:val="28"/>
          <w:szCs w:val="28"/>
        </w:rPr>
        <w:t>)) также имеет производную в точке х</w:t>
      </w:r>
      <w:r w:rsidRPr="0066620C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66620C">
        <w:rPr>
          <w:rFonts w:ascii="Times New Roman" w:hAnsi="Times New Roman" w:cs="Times New Roman"/>
          <w:sz w:val="28"/>
          <w:szCs w:val="28"/>
        </w:rPr>
        <w:t xml:space="preserve">, причём </w:t>
      </w:r>
      <m:oMath>
        <m:borderBox>
          <m:borderBox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borderBoxPr>
          <m:e>
            <m:r>
              <w:rPr>
                <w:rFonts w:ascii="Cambria Math" w:hAnsi="Cambria Math" w:cs="Times New Roman"/>
                <w:sz w:val="28"/>
                <w:szCs w:val="28"/>
              </w:rPr>
              <m:t>h'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)=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f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))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·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g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'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(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).</m:t>
            </m:r>
          </m:e>
        </m:borderBox>
      </m:oMath>
    </w:p>
    <w:p w:rsidR="0066620C" w:rsidRPr="0066620C" w:rsidRDefault="0066620C" w:rsidP="0066620C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620C" w:rsidRPr="0066620C" w:rsidRDefault="0066620C" w:rsidP="0066620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Пример</w:t>
      </w:r>
      <w:proofErr w:type="gramStart"/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ы(</w:t>
      </w:r>
      <w:proofErr w:type="gramEnd"/>
      <w:r w:rsidRPr="0066620C">
        <w:rPr>
          <w:rFonts w:ascii="Times New Roman" w:hAnsi="Times New Roman" w:cs="Times New Roman"/>
          <w:b/>
          <w:sz w:val="28"/>
          <w:szCs w:val="28"/>
          <w:u w:val="single"/>
        </w:rPr>
        <w:t>записать в тетрадь):</w:t>
      </w:r>
    </w:p>
    <w:p w:rsidR="0066620C" w:rsidRPr="0066620C" w:rsidRDefault="0066620C" w:rsidP="0066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sz w:val="28"/>
          <w:szCs w:val="28"/>
        </w:rPr>
        <w:t>у=5х</w:t>
      </w:r>
      <w:r w:rsidRPr="0066620C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66620C">
        <w:rPr>
          <w:rFonts w:ascii="Times New Roman" w:hAnsi="Times New Roman" w:cs="Times New Roman"/>
          <w:sz w:val="28"/>
          <w:szCs w:val="28"/>
        </w:rPr>
        <w:t>+4х</w:t>
      </w:r>
      <w:r w:rsidRPr="006662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6620C">
        <w:rPr>
          <w:rFonts w:ascii="Times New Roman" w:hAnsi="Times New Roman" w:cs="Times New Roman"/>
          <w:sz w:val="28"/>
          <w:szCs w:val="28"/>
        </w:rPr>
        <w:t xml:space="preserve">+3х-8                </w:t>
      </w:r>
      <w:proofErr w:type="spellStart"/>
      <w:r w:rsidRPr="0066620C">
        <w:rPr>
          <w:rFonts w:ascii="Times New Roman" w:hAnsi="Times New Roman" w:cs="Times New Roman"/>
          <w:sz w:val="28"/>
          <w:szCs w:val="28"/>
        </w:rPr>
        <w:t>у'=</w:t>
      </w:r>
      <w:proofErr w:type="spellEnd"/>
      <w:r w:rsidRPr="0066620C">
        <w:rPr>
          <w:rFonts w:ascii="Times New Roman" w:hAnsi="Times New Roman" w:cs="Times New Roman"/>
          <w:sz w:val="28"/>
          <w:szCs w:val="28"/>
        </w:rPr>
        <w:t>(5х</w:t>
      </w:r>
      <w:r w:rsidRPr="0066620C"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 w:rsidRPr="0066620C">
        <w:rPr>
          <w:rFonts w:ascii="Times New Roman" w:hAnsi="Times New Roman" w:cs="Times New Roman"/>
          <w:sz w:val="28"/>
          <w:szCs w:val="28"/>
        </w:rPr>
        <w:t>)'+(4х</w:t>
      </w:r>
      <w:r w:rsidRPr="0066620C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66620C">
        <w:rPr>
          <w:rFonts w:ascii="Times New Roman" w:hAnsi="Times New Roman" w:cs="Times New Roman"/>
          <w:sz w:val="28"/>
          <w:szCs w:val="28"/>
        </w:rPr>
        <w:t>)'+(3х)'-(8)'=20х</w:t>
      </w:r>
      <w:r w:rsidRPr="0066620C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6620C">
        <w:rPr>
          <w:rFonts w:ascii="Times New Roman" w:hAnsi="Times New Roman" w:cs="Times New Roman"/>
          <w:sz w:val="28"/>
          <w:szCs w:val="28"/>
        </w:rPr>
        <w:t>+8х+3</w:t>
      </w:r>
    </w:p>
    <w:p w:rsidR="0066620C" w:rsidRPr="0066620C" w:rsidRDefault="0066620C" w:rsidP="0066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hAnsi="Times New Roman" w:cs="Times New Roman"/>
          <w:sz w:val="28"/>
          <w:szCs w:val="28"/>
        </w:rPr>
        <w:t>у=5</w:t>
      </w:r>
      <m:oMath>
        <m:rad>
          <m:ra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Times New Roman" w:cs="Times New Roman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5</m:t>
                </m:r>
              </m:sup>
            </m:sSup>
          </m:e>
        </m:rad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    у=5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e>
          <m:sup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den>
            </m:f>
          </m:sup>
        </m:sSup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       у'=5·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e>
          <m:sup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den>
            </m:f>
          </m:sup>
        </m:sSup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den>
        </m:f>
        <m:rad>
          <m:rad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</w:p>
    <w:p w:rsidR="0066620C" w:rsidRPr="0066620C" w:rsidRDefault="0066620C" w:rsidP="0066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</m:num>
          <m:den>
            <m:rad>
              <m:radPr>
                <m:degHide m:val="on"/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</m:rad>
          </m:den>
        </m:f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         у=х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·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e>
          <m:sup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e>
          <m:sup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den>
            </m:f>
          </m:sup>
        </m:sSup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     у'=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e>
          <m:sup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</m:e>
        </m:rad>
      </m:oMath>
    </w:p>
    <w:p w:rsidR="0066620C" w:rsidRPr="0066620C" w:rsidRDefault="0066620C" w:rsidP="0066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+1</m:t>
            </m:r>
          </m:den>
        </m:f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    у'=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  <m:d>
              <m:d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+1</m:t>
                </m:r>
              </m:e>
            </m:d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(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1)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3</m:t>
                </m:r>
              </m:sup>
            </m:s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+2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4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+1</m:t>
                    </m:r>
                  </m:e>
                </m:d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:rsidR="0066620C" w:rsidRPr="0066620C" w:rsidRDefault="0066620C" w:rsidP="0066620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у=х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·</w:t>
      </w:r>
      <m:oMath>
        <m:func>
          <m:func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e>
        </m:func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у'=1·</w:t>
      </w:r>
      <m:oMath>
        <m:func>
          <m:func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Times New Roman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+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х·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=</m:t>
                </m:r>
                <m:func>
                  <m:funcPr>
                    <m:ctrlPr>
                      <w:rPr>
                        <w:rFonts w:ascii="Cambria Math" w:eastAsiaTheme="minorEastAsia" w:hAnsi="Times New Roman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Times New Roman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х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+</m:t>
                    </m:r>
                    <m:r>
                      <w:rPr>
                        <w:rFonts w:ascii="Cambria Math" w:eastAsiaTheme="minorEastAsia" w:hAnsi="Times New Roman" w:cs="Times New Roman"/>
                        <w:sz w:val="28"/>
                        <w:szCs w:val="28"/>
                      </w:rPr>
                      <m:t>х</m:t>
                    </m:r>
                    <m:func>
                      <m:funcPr>
                        <m:ctrlPr>
                          <w:rPr>
                            <w:rFonts w:ascii="Cambria Math" w:eastAsiaTheme="minorEastAsia" w:hAnsi="Times New Roman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Times New Roman" w:cs="Times New Roman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eastAsiaTheme="minorEastAsia" w:hAnsi="Times New Roman" w:cs="Times New Roman"/>
                            <w:sz w:val="28"/>
                            <w:szCs w:val="28"/>
                          </w:rPr>
                          <m:t>х</m:t>
                        </m:r>
                      </m:e>
                    </m:func>
                  </m:e>
                </m:func>
              </m:e>
            </m:func>
          </m:e>
        </m:func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6620C" w:rsidRPr="0066620C" w:rsidRDefault="0066620C" w:rsidP="0066620C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66620C" w:rsidRDefault="0066620C" w:rsidP="0066620C">
      <w:pPr>
        <w:pStyle w:val="a4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66620C">
        <w:rPr>
          <w:rFonts w:ascii="Times New Roman" w:eastAsiaTheme="minorEastAsia" w:hAnsi="Times New Roman" w:cs="Times New Roman"/>
          <w:sz w:val="28"/>
          <w:szCs w:val="28"/>
          <w:u w:val="single"/>
        </w:rPr>
        <w:t>Найти производные (устно):</w:t>
      </w:r>
    </w:p>
    <w:p w:rsidR="0066620C" w:rsidRPr="0066620C" w:rsidRDefault="0066620C" w:rsidP="0066620C">
      <w:pPr>
        <w:pStyle w:val="a4"/>
        <w:rPr>
          <w:rFonts w:ascii="Times New Roman" w:eastAsiaTheme="minorEastAsia" w:hAnsi="Times New Roman" w:cs="Times New Roman"/>
          <w:sz w:val="28"/>
          <w:szCs w:val="28"/>
          <w:u w:val="single"/>
        </w:rPr>
      </w:pPr>
    </w:p>
    <w:p w:rsidR="0066620C" w:rsidRPr="0066620C" w:rsidRDefault="0066620C" w:rsidP="0066620C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  <w:r w:rsidRPr="0066620C">
        <w:rPr>
          <w:rFonts w:ascii="Times New Roman" w:eastAsiaTheme="minorEastAsia" w:hAnsi="Times New Roman" w:cs="Times New Roman"/>
          <w:sz w:val="28"/>
          <w:szCs w:val="28"/>
        </w:rPr>
        <w:t>(2х)';  (5х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)';  (8х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+12х-5)';  (2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sinx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)';   (-5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cosx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)';   (4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tgx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)';   (2·3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х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)';  (5е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х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)';   (20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lnx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)'.</w:t>
      </w:r>
    </w:p>
    <w:p w:rsidR="0066620C" w:rsidRPr="0066620C" w:rsidRDefault="0066620C" w:rsidP="0066620C">
      <w:pPr>
        <w:pStyle w:val="a4"/>
        <w:rPr>
          <w:rFonts w:ascii="Times New Roman" w:eastAsiaTheme="minorEastAsia" w:hAnsi="Times New Roman" w:cs="Times New Roman"/>
          <w:sz w:val="28"/>
          <w:szCs w:val="28"/>
        </w:rPr>
      </w:pPr>
    </w:p>
    <w:p w:rsidR="0066620C" w:rsidRDefault="0066620C" w:rsidP="0066620C">
      <w:pPr>
        <w:pStyle w:val="a4"/>
        <w:rPr>
          <w:rFonts w:ascii="Times New Roman" w:eastAsiaTheme="minorEastAsia" w:hAnsi="Times New Roman" w:cs="Times New Roman"/>
          <w:sz w:val="28"/>
          <w:szCs w:val="28"/>
          <w:u w:val="single"/>
        </w:rPr>
      </w:pPr>
      <w:r w:rsidRPr="0066620C">
        <w:rPr>
          <w:rFonts w:ascii="Times New Roman" w:eastAsiaTheme="minorEastAsia" w:hAnsi="Times New Roman" w:cs="Times New Roman"/>
          <w:sz w:val="28"/>
          <w:szCs w:val="28"/>
          <w:u w:val="single"/>
        </w:rPr>
        <w:t>Найти производные (в тетради):</w:t>
      </w:r>
    </w:p>
    <w:p w:rsidR="0066620C" w:rsidRPr="0066620C" w:rsidRDefault="0066620C" w:rsidP="0066620C">
      <w:pPr>
        <w:pStyle w:val="a4"/>
        <w:rPr>
          <w:rFonts w:ascii="Times New Roman" w:eastAsiaTheme="minorEastAsia" w:hAnsi="Times New Roman" w:cs="Times New Roman"/>
          <w:sz w:val="28"/>
          <w:szCs w:val="28"/>
          <w:u w:val="single"/>
        </w:rPr>
      </w:pPr>
    </w:p>
    <w:p w:rsidR="0066620C" w:rsidRPr="0066620C" w:rsidRDefault="0066620C" w:rsidP="0066620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eastAsiaTheme="minorEastAsia" w:hAnsi="Times New Roman" w:cs="Times New Roman"/>
          <w:sz w:val="28"/>
          <w:szCs w:val="28"/>
        </w:rPr>
        <w:t>у=5х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7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-4х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+2х+6                                   </w:t>
      </w:r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8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) у=х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+3·2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х</w:t>
      </w:r>
    </w:p>
    <w:p w:rsidR="0066620C" w:rsidRPr="0066620C" w:rsidRDefault="0066620C" w:rsidP="0066620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6620C">
        <w:rPr>
          <w:rFonts w:ascii="Times New Roman" w:eastAsiaTheme="minorEastAsia" w:hAnsi="Times New Roman" w:cs="Times New Roman"/>
          <w:sz w:val="28"/>
          <w:szCs w:val="28"/>
        </w:rPr>
        <w:t>у=х</w:t>
      </w:r>
      <w:proofErr w:type="gramStart"/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proofErr w:type="gramEnd"/>
      <w:r w:rsidRPr="0066620C">
        <w:rPr>
          <w:rFonts w:ascii="Times New Roman" w:eastAsiaTheme="minorEastAsia" w:hAnsi="Times New Roman" w:cs="Times New Roman"/>
          <w:sz w:val="28"/>
          <w:szCs w:val="28"/>
        </w:rPr>
        <w:t>·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sinx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9) у=5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cosx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-4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sinx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+10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tgx</w:t>
      </w:r>
      <w:proofErr w:type="spellEnd"/>
    </w:p>
    <w:p w:rsidR="0066620C" w:rsidRPr="0066620C" w:rsidRDefault="0066620C" w:rsidP="0066620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</w:t>
      </w:r>
      <w:proofErr w:type="spellEnd"/>
      <w:r w:rsidRPr="0066620C">
        <w:rPr>
          <w:rFonts w:ascii="Times New Roman" w:eastAsiaTheme="minorEastAsia" w:hAnsi="Times New Roman" w:cs="Times New Roman"/>
          <w:sz w:val="28"/>
          <w:szCs w:val="28"/>
        </w:rPr>
        <w:t>(х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3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>-2)(х</w:t>
      </w:r>
      <w:proofErr w:type="gramStart"/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</w:rPr>
        <w:t>2</w:t>
      </w:r>
      <w:proofErr w:type="gramEnd"/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+х+1)                                  10) 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</m:func>
          </m:num>
          <m:den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ln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</m:func>
          </m:den>
        </m:f>
      </m:oMath>
    </w:p>
    <w:p w:rsidR="0066620C" w:rsidRPr="0066620C" w:rsidRDefault="0066620C" w:rsidP="0066620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-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</m:sup>
            </m:sSup>
          </m:den>
        </m:f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</w:t>
      </w:r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11</w:t>
      </w:r>
      <w:r w:rsidRPr="0066620C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  <m:func>
              <m:func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Times New Roman" w:cs="Times New Roman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</m:func>
          </m:num>
          <m:den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х</m:t>
                </m:r>
              </m:e>
              <m:sup>
                <m:r>
                  <w:rPr>
                    <w:rFonts w:ascii="Cambria Math" w:eastAsiaTheme="minorEastAsia" w:hAnsi="Times New Roman" w:cs="Times New Roman"/>
                    <w:sz w:val="28"/>
                    <w:szCs w:val="28"/>
                  </w:rPr>
                  <m:t>5</m:t>
                </m:r>
              </m:sup>
            </m:sSup>
          </m:den>
        </m:f>
      </m:oMath>
    </w:p>
    <w:p w:rsidR="0066620C" w:rsidRPr="0066620C" w:rsidRDefault="0066620C" w:rsidP="0066620C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6620C">
        <w:rPr>
          <w:rFonts w:ascii="Times New Roman" w:eastAsiaTheme="minorEastAsia" w:hAnsi="Times New Roman" w:cs="Times New Roman"/>
          <w:sz w:val="28"/>
          <w:szCs w:val="28"/>
        </w:rPr>
        <w:t>у=</w:t>
      </w:r>
      <m:oMath>
        <w:proofErr w:type="spellEnd"/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х</m:t>
            </m:r>
          </m:den>
        </m:f>
      </m:oMath>
      <w:r w:rsidRPr="0066620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:rsidR="0066620C" w:rsidRPr="0066620C" w:rsidRDefault="0066620C" w:rsidP="006662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y= x</w:t>
      </w:r>
      <w:r w:rsidRPr="0066620C">
        <w:rPr>
          <w:rFonts w:ascii="Times New Roman" w:eastAsiaTheme="minorEastAsia" w:hAnsi="Times New Roman" w:cs="Times New Roman"/>
          <w:sz w:val="28"/>
          <w:szCs w:val="28"/>
          <w:vertAlign w:val="superscript"/>
          <w:lang w:val="en-US"/>
        </w:rPr>
        <w:t>3</w:t>
      </w:r>
      <m:oMath>
        <m:r>
          <w:rPr>
            <w:rFonts w:ascii="Times New Roman" w:eastAsiaTheme="minorEastAsia" w:hAnsi="Times New Roman" w:cs="Times New Roman"/>
            <w:sz w:val="28"/>
            <w:szCs w:val="28"/>
            <w:vertAlign w:val="superscript"/>
            <w:lang w:val="en-US"/>
          </w:rPr>
          <m:t>∙</m:t>
        </m:r>
      </m:oMath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cosx                                               </w:t>
      </w:r>
    </w:p>
    <w:p w:rsidR="0066620C" w:rsidRPr="0066620C" w:rsidRDefault="0066620C" w:rsidP="0066620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>y=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Times New Roman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Times New Roman" w:cs="Times New Roman"/>
                    <w:sz w:val="28"/>
                    <w:szCs w:val="28"/>
                    <w:lang w:val="en-U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sinx</m:t>
            </m:r>
          </m:den>
        </m:f>
      </m:oMath>
      <w:r w:rsidRPr="0066620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                               </w:t>
      </w:r>
    </w:p>
    <w:p w:rsidR="0066620C" w:rsidRPr="0066620C" w:rsidRDefault="0066620C" w:rsidP="0066620C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A08A2" w:rsidRPr="0066620C" w:rsidRDefault="00BA08A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A08A2" w:rsidRPr="0066620C" w:rsidSect="006662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8025A"/>
    <w:multiLevelType w:val="hybridMultilevel"/>
    <w:tmpl w:val="CFD238A4"/>
    <w:lvl w:ilvl="0" w:tplc="53C4E2E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6C2364"/>
    <w:multiLevelType w:val="hybridMultilevel"/>
    <w:tmpl w:val="CA34D772"/>
    <w:lvl w:ilvl="0" w:tplc="2070B6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EA842F2"/>
    <w:multiLevelType w:val="hybridMultilevel"/>
    <w:tmpl w:val="2C7E3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B5BE4"/>
    <w:multiLevelType w:val="hybridMultilevel"/>
    <w:tmpl w:val="7F263836"/>
    <w:lvl w:ilvl="0" w:tplc="3B1C16F2">
      <w:start w:val="1"/>
      <w:numFmt w:val="decimal"/>
      <w:lvlText w:val="%1)"/>
      <w:lvlJc w:val="left"/>
      <w:pPr>
        <w:ind w:left="108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6620C"/>
    <w:rsid w:val="0066620C"/>
    <w:rsid w:val="00BA0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20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662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620C"/>
    <w:pPr>
      <w:ind w:left="720"/>
      <w:contextualSpacing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666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620C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Placeholder Text"/>
    <w:basedOn w:val="a0"/>
    <w:uiPriority w:val="99"/>
    <w:semiHidden/>
    <w:rsid w:val="0066620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349</Words>
  <Characters>1993</Characters>
  <Application>Microsoft Office Word</Application>
  <DocSecurity>0</DocSecurity>
  <Lines>16</Lines>
  <Paragraphs>4</Paragraphs>
  <ScaleCrop>false</ScaleCrop>
  <Company/>
  <LinksUpToDate>false</LinksUpToDate>
  <CharactersWithSpaces>2338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2020-02-17T13:15:00Z</dcterms:created>
  <dcterms:modified xsi:type="dcterms:W3CDTF">2020-02-17T13:25:00Z</dcterms:modified>
</cp:coreProperties>
</file>