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A9" w:rsidRDefault="002D32A9" w:rsidP="00FB66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Уважаемые студенты!</w:t>
      </w:r>
    </w:p>
    <w:p w:rsidR="002D32A9" w:rsidRDefault="002D32A9" w:rsidP="00FB66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Изучаем новую тему.</w:t>
      </w:r>
    </w:p>
    <w:p w:rsidR="002D32A9" w:rsidRPr="002D32A9" w:rsidRDefault="002D32A9" w:rsidP="002D32A9">
      <w:pPr>
        <w:rPr>
          <w:rFonts w:ascii="Times New Roman" w:hAnsi="Times New Roman" w:cs="Times New Roman"/>
          <w:b/>
          <w:u w:val="single"/>
        </w:rPr>
      </w:pPr>
      <w:r w:rsidRPr="002D32A9">
        <w:rPr>
          <w:rFonts w:ascii="Times New Roman" w:hAnsi="Times New Roman" w:cs="Times New Roman"/>
          <w:b/>
          <w:u w:val="single"/>
        </w:rPr>
        <w:t>Задание: сделать конспект теоретического материала.</w:t>
      </w:r>
    </w:p>
    <w:p w:rsidR="002D32A9" w:rsidRDefault="002D32A9" w:rsidP="00FB66DC">
      <w:pPr>
        <w:jc w:val="center"/>
        <w:rPr>
          <w:rFonts w:ascii="Times New Roman" w:hAnsi="Times New Roman" w:cs="Times New Roman"/>
          <w:b/>
        </w:rPr>
      </w:pPr>
    </w:p>
    <w:p w:rsidR="00D27FDF" w:rsidRPr="00FB66DC" w:rsidRDefault="004C2728" w:rsidP="00FB66DC">
      <w:pPr>
        <w:jc w:val="center"/>
        <w:rPr>
          <w:rFonts w:ascii="Times New Roman" w:hAnsi="Times New Roman" w:cs="Times New Roman"/>
          <w:b/>
        </w:rPr>
      </w:pPr>
      <w:r w:rsidRPr="00FB66DC">
        <w:rPr>
          <w:rFonts w:ascii="Times New Roman" w:hAnsi="Times New Roman" w:cs="Times New Roman"/>
          <w:b/>
        </w:rPr>
        <w:t>Тема</w:t>
      </w:r>
      <w:r w:rsidR="0089257E" w:rsidRPr="00FB66DC">
        <w:rPr>
          <w:rFonts w:ascii="Times New Roman" w:hAnsi="Times New Roman" w:cs="Times New Roman"/>
          <w:b/>
        </w:rPr>
        <w:t>: Эмпирическая функция</w:t>
      </w:r>
    </w:p>
    <w:p w:rsidR="0089257E" w:rsidRDefault="004C2728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,……..,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– возможные значения случайной величины Х. Каждая случайная величина имеет функцию распределения </w:t>
      </w:r>
      <w:r>
        <w:rPr>
          <w:rFonts w:ascii="Times New Roman" w:eastAsiaTheme="minorEastAsia" w:hAnsi="Times New Roman" w:cs="Times New Roman"/>
          <w:lang w:val="en-US"/>
        </w:rPr>
        <w:t>F</w:t>
      </w:r>
      <w:r w:rsidRPr="004C2728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r w:rsidRPr="004C2728">
        <w:rPr>
          <w:rFonts w:ascii="Times New Roman" w:eastAsiaTheme="minorEastAsia" w:hAnsi="Times New Roman" w:cs="Times New Roman"/>
        </w:rPr>
        <w:t>)</w:t>
      </w:r>
      <w:r>
        <w:rPr>
          <w:rFonts w:ascii="Times New Roman" w:eastAsiaTheme="minorEastAsia" w:hAnsi="Times New Roman" w:cs="Times New Roman"/>
        </w:rPr>
        <w:t xml:space="preserve">. Обычно она неизвестна. Задача заключается в том, чтобы оценить функцию распределения этой </w:t>
      </w:r>
      <w:proofErr w:type="gramStart"/>
      <w:r>
        <w:rPr>
          <w:rFonts w:ascii="Times New Roman" w:eastAsiaTheme="minorEastAsia" w:hAnsi="Times New Roman" w:cs="Times New Roman"/>
        </w:rPr>
        <w:t>СВ</w:t>
      </w:r>
      <w:proofErr w:type="gramEnd"/>
      <w:r>
        <w:rPr>
          <w:rFonts w:ascii="Times New Roman" w:eastAsiaTheme="minorEastAsia" w:hAnsi="Times New Roman" w:cs="Times New Roman"/>
        </w:rPr>
        <w:t xml:space="preserve"> Х, т.е. можно найти эмпирическую функцию распределения.</w:t>
      </w:r>
    </w:p>
    <w:p w:rsidR="004C2728" w:rsidRDefault="004C2728">
      <w:pPr>
        <w:rPr>
          <w:rFonts w:ascii="Times New Roman" w:eastAsiaTheme="minorEastAsia" w:hAnsi="Times New Roman" w:cs="Times New Roman"/>
        </w:rPr>
      </w:pPr>
      <w:r w:rsidRPr="00FB66DC">
        <w:rPr>
          <w:rFonts w:ascii="Times New Roman" w:eastAsiaTheme="minorEastAsia" w:hAnsi="Times New Roman" w:cs="Times New Roman"/>
          <w:b/>
        </w:rPr>
        <w:t>Определение.</w:t>
      </w:r>
      <w:r>
        <w:rPr>
          <w:rFonts w:ascii="Times New Roman" w:eastAsiaTheme="minorEastAsia" w:hAnsi="Times New Roman" w:cs="Times New Roman"/>
        </w:rPr>
        <w:t xml:space="preserve"> </w:t>
      </w:r>
      <w:r w:rsidRPr="00FB66DC">
        <w:rPr>
          <w:rFonts w:ascii="Times New Roman" w:eastAsiaTheme="minorEastAsia" w:hAnsi="Times New Roman" w:cs="Times New Roman"/>
          <w:b/>
          <w:i/>
        </w:rPr>
        <w:t>Эмпирической функцией распределения</w:t>
      </w:r>
      <w:r>
        <w:rPr>
          <w:rFonts w:ascii="Times New Roman" w:eastAsiaTheme="minorEastAsia" w:hAnsi="Times New Roman" w:cs="Times New Roman"/>
        </w:rPr>
        <w:t xml:space="preserve"> (функцией распределения выборки) называют функцию </w:t>
      </w:r>
      <w:r>
        <w:rPr>
          <w:rFonts w:ascii="Times New Roman" w:eastAsiaTheme="minorEastAsia" w:hAnsi="Times New Roman" w:cs="Times New Roman"/>
          <w:lang w:val="en-US"/>
        </w:rPr>
        <w:t>F</w:t>
      </w:r>
      <w:r w:rsidRPr="004C2728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r w:rsidRPr="004C2728">
        <w:rPr>
          <w:rFonts w:ascii="Times New Roman" w:eastAsiaTheme="minorEastAsia" w:hAnsi="Times New Roman" w:cs="Times New Roman"/>
        </w:rPr>
        <w:t>)</w:t>
      </w:r>
      <w:r>
        <w:rPr>
          <w:rFonts w:ascii="Times New Roman" w:eastAsiaTheme="minorEastAsia" w:hAnsi="Times New Roman" w:cs="Times New Roman"/>
        </w:rPr>
        <w:t xml:space="preserve">, которая определяет для каждого значения </w:t>
      </w:r>
      <w:proofErr w:type="spellStart"/>
      <w:r>
        <w:rPr>
          <w:rFonts w:ascii="Times New Roman" w:eastAsiaTheme="minorEastAsia" w:hAnsi="Times New Roman" w:cs="Times New Roman"/>
        </w:rPr>
        <w:t>х</w:t>
      </w:r>
      <w:proofErr w:type="spellEnd"/>
      <w:r>
        <w:rPr>
          <w:rFonts w:ascii="Times New Roman" w:eastAsiaTheme="minorEastAsia" w:hAnsi="Times New Roman" w:cs="Times New Roman"/>
        </w:rPr>
        <w:t xml:space="preserve"> относительную частоту события </w:t>
      </w:r>
      <m:oMath>
        <m:r>
          <w:rPr>
            <w:rFonts w:ascii="Cambria Math" w:eastAsiaTheme="minorEastAsia" w:hAnsi="Cambria Math" w:cs="Times New Roman"/>
          </w:rPr>
          <m:t>X&lt;x</m:t>
        </m:r>
      </m:oMath>
      <w:r>
        <w:rPr>
          <w:rFonts w:ascii="Times New Roman" w:eastAsiaTheme="minorEastAsia" w:hAnsi="Times New Roman" w:cs="Times New Roman"/>
        </w:rPr>
        <w:t>.</w:t>
      </w:r>
    </w:p>
    <w:p w:rsidR="004C2728" w:rsidRDefault="004C2728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Теоретическая функция распределения </w:t>
      </w:r>
      <w:r>
        <w:rPr>
          <w:rFonts w:ascii="Times New Roman" w:eastAsiaTheme="minorEastAsia" w:hAnsi="Times New Roman" w:cs="Times New Roman"/>
          <w:lang w:val="en-US"/>
        </w:rPr>
        <w:t>F</w:t>
      </w:r>
      <w:r w:rsidRPr="004C2728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r w:rsidRPr="004C2728">
        <w:rPr>
          <w:rFonts w:ascii="Times New Roman" w:eastAsiaTheme="minorEastAsia" w:hAnsi="Times New Roman" w:cs="Times New Roman"/>
        </w:rPr>
        <w:t>)</w:t>
      </w:r>
      <w:r>
        <w:rPr>
          <w:rFonts w:ascii="Times New Roman" w:eastAsiaTheme="minorEastAsia" w:hAnsi="Times New Roman" w:cs="Times New Roman"/>
        </w:rPr>
        <w:t xml:space="preserve"> определяет вероятность события, а эмпирическая функция </w:t>
      </w:r>
      <w:r w:rsidR="00FC15D7">
        <w:rPr>
          <w:rFonts w:ascii="Times New Roman" w:eastAsiaTheme="minorEastAsia" w:hAnsi="Times New Roman" w:cs="Times New Roman"/>
          <w:lang w:val="en-US"/>
        </w:rPr>
        <w:t>F</w:t>
      </w:r>
      <w:r w:rsidR="00FC15D7" w:rsidRPr="004C2728">
        <w:rPr>
          <w:rFonts w:ascii="Times New Roman" w:eastAsiaTheme="minorEastAsia" w:hAnsi="Times New Roman" w:cs="Times New Roman"/>
        </w:rPr>
        <w:t>(</w:t>
      </w:r>
      <w:r w:rsidR="00FC15D7">
        <w:rPr>
          <w:rFonts w:ascii="Times New Roman" w:eastAsiaTheme="minorEastAsia" w:hAnsi="Times New Roman" w:cs="Times New Roman"/>
          <w:lang w:val="en-US"/>
        </w:rPr>
        <w:t>x</w:t>
      </w:r>
      <w:r w:rsidR="00FC15D7" w:rsidRPr="004C2728">
        <w:rPr>
          <w:rFonts w:ascii="Times New Roman" w:eastAsiaTheme="minorEastAsia" w:hAnsi="Times New Roman" w:cs="Times New Roman"/>
        </w:rPr>
        <w:t>)</w:t>
      </w:r>
      <w:r w:rsidR="00FC15D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определяет </w:t>
      </w:r>
      <w:r w:rsidR="00FC15D7">
        <w:rPr>
          <w:rFonts w:ascii="Times New Roman" w:eastAsiaTheme="minorEastAsia" w:hAnsi="Times New Roman" w:cs="Times New Roman"/>
        </w:rPr>
        <w:t>относительную частоту этого же события.</w:t>
      </w:r>
      <w:r>
        <w:rPr>
          <w:rFonts w:ascii="Times New Roman" w:eastAsiaTheme="minorEastAsia" w:hAnsi="Times New Roman" w:cs="Times New Roman"/>
        </w:rPr>
        <w:t xml:space="preserve"> </w:t>
      </w:r>
    </w:p>
    <w:p w:rsidR="00FC15D7" w:rsidRDefault="00FC15D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Итак, если выборка задана вариационным рядом, то эмпирическая функция распределения имеет вид:</w:t>
      </w:r>
    </w:p>
    <w:p w:rsidR="00FC15D7" w:rsidRPr="00854098" w:rsidRDefault="00FC15D7">
      <w:pPr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F(x</w:t>
      </w:r>
      <w:proofErr w:type="gramStart"/>
      <w:r>
        <w:rPr>
          <w:rFonts w:ascii="Times New Roman" w:eastAsiaTheme="minorEastAsia" w:hAnsi="Times New Roman" w:cs="Times New Roman"/>
          <w:lang w:val="en-US"/>
        </w:rPr>
        <w:t>)=</w:t>
      </w:r>
      <m:oMath>
        <w:proofErr w:type="gramEnd"/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 xml:space="preserve">0                                 </m:t>
                </m:r>
                <m:r>
                  <w:rPr>
                    <w:rFonts w:ascii="Cambria Math" w:eastAsiaTheme="minorEastAsia" w:hAnsi="Cambria Math" w:cs="Times New Roman"/>
                  </w:rPr>
                  <m:t>при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 xml:space="preserve">  x≤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1</m:t>
                    </m:r>
                  </m:sub>
                </m:sSub>
              </m: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lang w:val="en-US"/>
                  </w:rPr>
                  <m:t xml:space="preserve">                                        </m:t>
                </m:r>
                <m:r>
                  <w:rPr>
                    <w:rFonts w:ascii="Cambria Math" w:eastAsiaTheme="minorEastAsia" w:hAnsi="Cambria Math" w:cs="Times New Roman"/>
                  </w:rPr>
                  <m:t>при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 xml:space="preserve">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en-US"/>
                  </w:rPr>
                  <m:t>&lt;x≤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                         </m:t>
                </m:r>
                <m:r>
                  <w:rPr>
                    <w:rFonts w:ascii="Cambria Math" w:eastAsia="Cambria Math" w:hAnsi="Cambria Math" w:cs="Cambria Math"/>
                  </w:rPr>
                  <m:t>при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en-US"/>
                  </w:rPr>
                  <m:t>&lt;x≤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3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                     </m:t>
                </m:r>
                <m:r>
                  <w:rPr>
                    <w:rFonts w:ascii="Cambria Math" w:eastAsia="Cambria Math" w:hAnsi="Cambria Math" w:cs="Cambria Math"/>
                  </w:rPr>
                  <m:t>при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en-US"/>
                  </w:rPr>
                  <m:t>&lt;x≤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4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>………………………………………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lang w:val="en-US"/>
                          </w:rPr>
                          <m:t>+…+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US"/>
                              </w:rPr>
                              <m:t>n-1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       </m:t>
                </m:r>
                <m:r>
                  <w:rPr>
                    <w:rFonts w:ascii="Cambria Math" w:eastAsia="Cambria Math" w:hAnsi="Cambria Math" w:cs="Cambria Math"/>
                  </w:rPr>
                  <m:t>при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n-1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en-US"/>
                  </w:rPr>
                  <m:t>&lt;x≤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n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1                              </m:t>
                </m:r>
                <m:r>
                  <w:rPr>
                    <w:rFonts w:ascii="Cambria Math" w:eastAsia="Cambria Math" w:hAnsi="Cambria Math" w:cs="Cambria Math"/>
                  </w:rPr>
                  <m:t>при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x&gt;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US"/>
                      </w:rPr>
                      <m:t>n</m:t>
                    </m:r>
                  </m:sub>
                </m:sSub>
              </m:e>
            </m:eqArr>
          </m:e>
        </m:d>
      </m:oMath>
      <w:r w:rsidR="00854098" w:rsidRPr="00854098">
        <w:rPr>
          <w:rFonts w:ascii="Times New Roman" w:eastAsiaTheme="minorEastAsia" w:hAnsi="Times New Roman" w:cs="Times New Roman"/>
          <w:lang w:val="en-US"/>
        </w:rPr>
        <w:t xml:space="preserve">         (*)</w:t>
      </w:r>
    </w:p>
    <w:p w:rsidR="004A2E44" w:rsidRDefault="004A2E4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График эмпирической функции называется </w:t>
      </w:r>
      <w:proofErr w:type="spellStart"/>
      <w:r w:rsidRPr="00FB66DC">
        <w:rPr>
          <w:rFonts w:ascii="Times New Roman" w:eastAsiaTheme="minorEastAsia" w:hAnsi="Times New Roman" w:cs="Times New Roman"/>
          <w:b/>
          <w:i/>
        </w:rPr>
        <w:t>кумулятой</w:t>
      </w:r>
      <w:proofErr w:type="spellEnd"/>
      <w:r>
        <w:rPr>
          <w:rFonts w:ascii="Times New Roman" w:eastAsiaTheme="minorEastAsia" w:hAnsi="Times New Roman" w:cs="Times New Roman"/>
          <w:b/>
        </w:rPr>
        <w:t xml:space="preserve">. </w:t>
      </w:r>
      <w:r>
        <w:rPr>
          <w:rFonts w:ascii="Times New Roman" w:eastAsiaTheme="minorEastAsia" w:hAnsi="Times New Roman" w:cs="Times New Roman"/>
        </w:rPr>
        <w:t xml:space="preserve">Она носит характер </w:t>
      </w:r>
      <w:proofErr w:type="gramStart"/>
      <w:r>
        <w:rPr>
          <w:rFonts w:ascii="Times New Roman" w:eastAsiaTheme="minorEastAsia" w:hAnsi="Times New Roman" w:cs="Times New Roman"/>
        </w:rPr>
        <w:t>ступенчатой</w:t>
      </w:r>
      <w:proofErr w:type="gramEnd"/>
      <w:r>
        <w:rPr>
          <w:rFonts w:ascii="Times New Roman" w:eastAsiaTheme="minorEastAsia" w:hAnsi="Times New Roman" w:cs="Times New Roman"/>
        </w:rPr>
        <w:t xml:space="preserve"> ломаной.</w:t>
      </w:r>
    </w:p>
    <w:p w:rsidR="004A2E44" w:rsidRDefault="004A2E44">
      <w:pPr>
        <w:rPr>
          <w:rFonts w:ascii="Times New Roman" w:eastAsiaTheme="minorEastAsia" w:hAnsi="Times New Roman" w:cs="Times New Roman"/>
        </w:rPr>
      </w:pPr>
      <w:r w:rsidRPr="00FB66DC">
        <w:rPr>
          <w:rFonts w:ascii="Times New Roman" w:eastAsiaTheme="minorEastAsia" w:hAnsi="Times New Roman" w:cs="Times New Roman"/>
          <w:b/>
        </w:rPr>
        <w:t>Пример.</w:t>
      </w:r>
      <w:r>
        <w:rPr>
          <w:rFonts w:ascii="Times New Roman" w:eastAsiaTheme="minorEastAsia" w:hAnsi="Times New Roman" w:cs="Times New Roman"/>
        </w:rPr>
        <w:t xml:space="preserve"> Контролёр ОТК анализировал отклонение длины деталей в миллиметрах от стандарта на основе выборки, состоящей из 50 деталей. По результатам выборки построить эмпирическую функцию распределения:</w:t>
      </w:r>
    </w:p>
    <w:tbl>
      <w:tblPr>
        <w:tblStyle w:val="a6"/>
        <w:tblW w:w="0" w:type="auto"/>
        <w:tblLook w:val="04A0"/>
      </w:tblPr>
      <w:tblGrid>
        <w:gridCol w:w="987"/>
        <w:gridCol w:w="987"/>
        <w:gridCol w:w="988"/>
        <w:gridCol w:w="987"/>
        <w:gridCol w:w="988"/>
        <w:gridCol w:w="987"/>
        <w:gridCol w:w="988"/>
      </w:tblGrid>
      <w:tr w:rsidR="004A2E44" w:rsidTr="004A2E44">
        <w:tc>
          <w:tcPr>
            <w:tcW w:w="987" w:type="dxa"/>
          </w:tcPr>
          <w:p w:rsidR="004A2E44" w:rsidRPr="004A2E44" w:rsidRDefault="0076712D" w:rsidP="004A2E44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-2</w:t>
            </w:r>
          </w:p>
        </w:tc>
        <w:tc>
          <w:tcPr>
            <w:tcW w:w="988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7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8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7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88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4A2E44" w:rsidRPr="004A2E44" w:rsidTr="004A2E44">
        <w:tc>
          <w:tcPr>
            <w:tcW w:w="987" w:type="dxa"/>
          </w:tcPr>
          <w:p w:rsidR="004A2E44" w:rsidRPr="004A2E44" w:rsidRDefault="0076712D" w:rsidP="004A2E44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88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87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88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7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88" w:type="dxa"/>
          </w:tcPr>
          <w:p w:rsidR="004A2E44" w:rsidRPr="004A2E44" w:rsidRDefault="004A2E44" w:rsidP="004A2E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</w:tbl>
    <w:p w:rsidR="004A2E44" w:rsidRPr="00FB66DC" w:rsidRDefault="004A2E44">
      <w:pPr>
        <w:rPr>
          <w:rFonts w:ascii="Times New Roman" w:hAnsi="Times New Roman" w:cs="Times New Roman"/>
          <w:b/>
        </w:rPr>
      </w:pPr>
      <w:r w:rsidRPr="00FB66DC">
        <w:rPr>
          <w:rFonts w:ascii="Times New Roman" w:hAnsi="Times New Roman" w:cs="Times New Roman"/>
          <w:b/>
        </w:rPr>
        <w:t>Решение:</w:t>
      </w:r>
    </w:p>
    <w:p w:rsidR="004A2E44" w:rsidRDefault="004A2E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Объём выборки равен: </w:t>
      </w:r>
      <w:r>
        <w:rPr>
          <w:rFonts w:ascii="Times New Roman" w:hAnsi="Times New Roman" w:cs="Times New Roman"/>
          <w:lang w:val="en-US"/>
        </w:rPr>
        <w:t>n</w:t>
      </w:r>
      <w:r w:rsidRPr="004A2E44">
        <w:rPr>
          <w:rFonts w:ascii="Times New Roman" w:hAnsi="Times New Roman" w:cs="Times New Roman"/>
        </w:rPr>
        <w:t>=8+5+11+16+4+6=50</w:t>
      </w:r>
      <w:r>
        <w:rPr>
          <w:rFonts w:ascii="Times New Roman" w:hAnsi="Times New Roman" w:cs="Times New Roman"/>
        </w:rPr>
        <w:t>. Тогда вариационный ряд относительных частот имеет вид:</w:t>
      </w:r>
    </w:p>
    <w:tbl>
      <w:tblPr>
        <w:tblStyle w:val="a6"/>
        <w:tblW w:w="0" w:type="auto"/>
        <w:tblLook w:val="04A0"/>
      </w:tblPr>
      <w:tblGrid>
        <w:gridCol w:w="987"/>
        <w:gridCol w:w="987"/>
        <w:gridCol w:w="988"/>
        <w:gridCol w:w="987"/>
        <w:gridCol w:w="988"/>
        <w:gridCol w:w="987"/>
        <w:gridCol w:w="988"/>
      </w:tblGrid>
      <w:tr w:rsidR="004A2E44" w:rsidTr="00C41B99">
        <w:tc>
          <w:tcPr>
            <w:tcW w:w="987" w:type="dxa"/>
          </w:tcPr>
          <w:p w:rsidR="004A2E44" w:rsidRPr="004A2E44" w:rsidRDefault="0076712D" w:rsidP="00C41B99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4A2E44" w:rsidRPr="004A2E44" w:rsidRDefault="004A2E44" w:rsidP="00C41B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-2</w:t>
            </w:r>
          </w:p>
        </w:tc>
        <w:tc>
          <w:tcPr>
            <w:tcW w:w="988" w:type="dxa"/>
          </w:tcPr>
          <w:p w:rsidR="004A2E44" w:rsidRPr="004A2E44" w:rsidRDefault="004A2E44" w:rsidP="00C41B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7" w:type="dxa"/>
          </w:tcPr>
          <w:p w:rsidR="004A2E44" w:rsidRPr="004A2E44" w:rsidRDefault="004A2E44" w:rsidP="00C41B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8" w:type="dxa"/>
          </w:tcPr>
          <w:p w:rsidR="004A2E44" w:rsidRPr="004A2E44" w:rsidRDefault="004A2E44" w:rsidP="00C41B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7" w:type="dxa"/>
          </w:tcPr>
          <w:p w:rsidR="004A2E44" w:rsidRPr="004A2E44" w:rsidRDefault="004A2E44" w:rsidP="00C41B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88" w:type="dxa"/>
          </w:tcPr>
          <w:p w:rsidR="004A2E44" w:rsidRPr="004A2E44" w:rsidRDefault="004A2E44" w:rsidP="00C41B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2E44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4A2E44" w:rsidRPr="004A2E44" w:rsidTr="00C41B99">
        <w:tc>
          <w:tcPr>
            <w:tcW w:w="987" w:type="dxa"/>
          </w:tcPr>
          <w:p w:rsidR="004A2E44" w:rsidRPr="004A2E44" w:rsidRDefault="0076712D" w:rsidP="00C41B99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987" w:type="dxa"/>
          </w:tcPr>
          <w:p w:rsidR="004A2E44" w:rsidRPr="00854098" w:rsidRDefault="00854098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88" w:type="dxa"/>
          </w:tcPr>
          <w:p w:rsidR="004A2E44" w:rsidRPr="00854098" w:rsidRDefault="00854098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87" w:type="dxa"/>
          </w:tcPr>
          <w:p w:rsidR="004A2E44" w:rsidRPr="00854098" w:rsidRDefault="00854098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88" w:type="dxa"/>
          </w:tcPr>
          <w:p w:rsidR="004A2E44" w:rsidRPr="00854098" w:rsidRDefault="00854098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987" w:type="dxa"/>
          </w:tcPr>
          <w:p w:rsidR="004A2E44" w:rsidRPr="00854098" w:rsidRDefault="00854098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88" w:type="dxa"/>
          </w:tcPr>
          <w:p w:rsidR="004A2E44" w:rsidRPr="00854098" w:rsidRDefault="00854098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</w:tr>
    </w:tbl>
    <w:p w:rsidR="004A2E44" w:rsidRDefault="008540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формулой</w:t>
      </w:r>
      <w:proofErr w:type="gramStart"/>
      <w:r>
        <w:rPr>
          <w:rFonts w:ascii="Times New Roman" w:hAnsi="Times New Roman" w:cs="Times New Roman"/>
        </w:rPr>
        <w:t xml:space="preserve"> (*) </w:t>
      </w:r>
      <w:proofErr w:type="gramEnd"/>
      <w:r>
        <w:rPr>
          <w:rFonts w:ascii="Times New Roman" w:hAnsi="Times New Roman" w:cs="Times New Roman"/>
        </w:rPr>
        <w:t>построим эмпирическую функцию распределения:</w:t>
      </w:r>
    </w:p>
    <w:p w:rsidR="00FB66DC" w:rsidRPr="000B6BCB" w:rsidRDefault="00FB66DC">
      <w:pPr>
        <w:rPr>
          <w:rFonts w:ascii="Times New Roman" w:eastAsiaTheme="minorEastAsia" w:hAnsi="Times New Roman" w:cs="Times New Roman"/>
        </w:rPr>
        <w:sectPr w:rsidR="00FB66DC" w:rsidRPr="000B6BCB" w:rsidSect="008925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54098" w:rsidRPr="00FB66DC" w:rsidRDefault="00854098">
      <w:pPr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lastRenderedPageBreak/>
        <w:t>F(x</w:t>
      </w:r>
      <w:proofErr w:type="gramStart"/>
      <w:r>
        <w:rPr>
          <w:rFonts w:ascii="Times New Roman" w:eastAsiaTheme="minorEastAsia" w:hAnsi="Times New Roman" w:cs="Times New Roman"/>
          <w:lang w:val="en-US"/>
        </w:rPr>
        <w:t>)=</w:t>
      </w:r>
      <m:oMath>
        <w:proofErr w:type="gramEnd"/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 xml:space="preserve">0                                 </m:t>
                </m:r>
                <m:r>
                  <w:rPr>
                    <w:rFonts w:ascii="Cambria Math" w:eastAsiaTheme="minorEastAsia" w:hAnsi="Cambria Math" w:cs="Times New Roman"/>
                  </w:rPr>
                  <m:t>при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 xml:space="preserve">  x≤-2</m:t>
                </m:r>
              </m:e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 xml:space="preserve">0,16                                        </m:t>
                </m:r>
                <m:r>
                  <w:rPr>
                    <w:rFonts w:ascii="Cambria Math" w:eastAsiaTheme="minorEastAsia" w:hAnsi="Cambria Math" w:cs="Times New Roman"/>
                  </w:rPr>
                  <m:t>при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 xml:space="preserve">  -2&lt;x≤0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0,16+0,10=0,26      </m:t>
                </m:r>
                <m:r>
                  <w:rPr>
                    <w:rFonts w:ascii="Cambria Math" w:eastAsia="Cambria Math" w:hAnsi="Cambria Math" w:cs="Cambria Math"/>
                  </w:rPr>
                  <m:t>при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0&lt;x≤1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0,26+0,22=0,48     </m:t>
                </m:r>
                <m:r>
                  <w:rPr>
                    <w:rFonts w:ascii="Cambria Math" w:eastAsia="Cambria Math" w:hAnsi="Cambria Math" w:cs="Cambria Math"/>
                  </w:rPr>
                  <m:t>при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1&lt;x≤3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>0,48+0,32=0,8        при 3&lt;x≤5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0,8+0,08=0,88         </m:t>
                </m:r>
                <m:r>
                  <w:rPr>
                    <w:rFonts w:ascii="Cambria Math" w:eastAsia="Cambria Math" w:hAnsi="Cambria Math" w:cs="Cambria Math"/>
                  </w:rPr>
                  <m:t>при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5&lt;x≤8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1                                 </m:t>
                </m:r>
                <m:r>
                  <w:rPr>
                    <w:rFonts w:ascii="Cambria Math" w:eastAsia="Cambria Math" w:hAnsi="Cambria Math" w:cs="Cambria Math"/>
                  </w:rPr>
                  <m:t>при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 xml:space="preserve">  x&gt;8</m:t>
                </m:r>
              </m:e>
            </m:eqArr>
          </m:e>
        </m:d>
      </m:oMath>
    </w:p>
    <w:p w:rsidR="00854098" w:rsidRDefault="00854098" w:rsidP="00854098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 xml:space="preserve">или </w:t>
      </w:r>
      <w:r>
        <w:rPr>
          <w:rFonts w:ascii="Times New Roman" w:eastAsiaTheme="minorEastAsia" w:hAnsi="Times New Roman" w:cs="Times New Roman"/>
          <w:lang w:val="en-US"/>
        </w:rPr>
        <w:t>F</w:t>
      </w:r>
      <w:r w:rsidRPr="00854098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r w:rsidRPr="00854098">
        <w:rPr>
          <w:rFonts w:ascii="Times New Roman" w:eastAsiaTheme="minorEastAsia" w:hAnsi="Times New Roman" w:cs="Times New Roman"/>
        </w:rPr>
        <w:t>)=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</w:rPr>
                  <m:t xml:space="preserve">0           при  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</w:rPr>
                  <m:t>≤-2</m:t>
                </m:r>
              </m:e>
              <m:e>
                <m:r>
                  <w:rPr>
                    <w:rFonts w:ascii="Cambria Math" w:eastAsiaTheme="minorEastAsia" w:hAnsi="Cambria Math" w:cs="Times New Roman"/>
                  </w:rPr>
                  <m:t>0,16                при  -2&lt;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</w:rPr>
                  <m:t>≤0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0,26           при  0&lt;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</w:rPr>
                  <m:t>≤1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0,48           при  1&lt;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</w:rPr>
                  <m:t>≤3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0,8             при 3&lt;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</w:rPr>
                  <m:t>≤5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0,88           при 5&lt;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</w:rPr>
                  <m:t>≤8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 xml:space="preserve">1         при  </m:t>
                </m:r>
                <m:r>
                  <w:rPr>
                    <w:rFonts w:ascii="Cambria Math" w:eastAsia="Cambria Math" w:hAnsi="Cambria Math" w:cs="Cambria Math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</w:rPr>
                  <m:t>&gt;8</m:t>
                </m:r>
              </m:e>
            </m:eqArr>
          </m:e>
        </m:d>
      </m:oMath>
    </w:p>
    <w:p w:rsidR="00FB66DC" w:rsidRDefault="00FB66DC" w:rsidP="00854098">
      <w:pPr>
        <w:rPr>
          <w:rFonts w:ascii="Times New Roman" w:eastAsiaTheme="minorEastAsia" w:hAnsi="Times New Roman" w:cs="Times New Roman"/>
        </w:rPr>
        <w:sectPr w:rsidR="00FB66DC" w:rsidSect="00FB66D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B66DC" w:rsidRDefault="00FB66DC" w:rsidP="00854098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Построим график эмпирической функции:</w:t>
      </w:r>
    </w:p>
    <w:p w:rsidR="000B6BCB" w:rsidRDefault="000B6BCB" w:rsidP="00854098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lastRenderedPageBreak/>
        <w:drawing>
          <wp:inline distT="0" distB="0" distL="0" distR="0">
            <wp:extent cx="2761433" cy="1323975"/>
            <wp:effectExtent l="19050" t="0" r="8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33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6DC" w:rsidRDefault="00FB66DC" w:rsidP="00854098">
      <w:pPr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eastAsiaTheme="minorEastAsia" w:hAnsi="Times New Roman" w:cs="Times New Roman"/>
        </w:rPr>
        <w:t>Кумулята</w:t>
      </w:r>
      <w:proofErr w:type="spellEnd"/>
      <w:r>
        <w:rPr>
          <w:rFonts w:ascii="Times New Roman" w:eastAsiaTheme="minorEastAsia" w:hAnsi="Times New Roman" w:cs="Times New Roman"/>
        </w:rPr>
        <w:t xml:space="preserve"> даёт возможность понимать графически изображённую информацию, например, ответить на вопросы: «Определить число деталей, у которых отклонение от стандарта: а) менее 3 мм;  б) не менее 3 мм».</w:t>
      </w:r>
    </w:p>
    <w:p w:rsidR="00FB66DC" w:rsidRDefault="00FB66DC" w:rsidP="00854098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Значение эмпирической функции распределения при </w:t>
      </w:r>
      <w:r>
        <w:rPr>
          <w:rFonts w:ascii="Times New Roman" w:eastAsiaTheme="minorEastAsia" w:hAnsi="Times New Roman" w:cs="Times New Roman"/>
          <w:lang w:val="en-US"/>
        </w:rPr>
        <w:t>x</w:t>
      </w:r>
      <w:r w:rsidRPr="00FB66DC">
        <w:rPr>
          <w:rFonts w:ascii="Times New Roman" w:eastAsiaTheme="minorEastAsia" w:hAnsi="Times New Roman" w:cs="Times New Roman"/>
        </w:rPr>
        <w:t>=3</w:t>
      </w:r>
      <w:r>
        <w:rPr>
          <w:rFonts w:ascii="Times New Roman" w:eastAsiaTheme="minorEastAsia" w:hAnsi="Times New Roman" w:cs="Times New Roman"/>
        </w:rPr>
        <w:t>равно</w:t>
      </w:r>
      <w:r w:rsidRPr="00FB66DC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F</w:t>
      </w:r>
      <w:r w:rsidRPr="00FB66DC">
        <w:rPr>
          <w:rFonts w:ascii="Times New Roman" w:eastAsiaTheme="minorEastAsia" w:hAnsi="Times New Roman" w:cs="Times New Roman"/>
        </w:rPr>
        <w:t>(3)=0,80</w:t>
      </w:r>
      <w:r>
        <w:rPr>
          <w:rFonts w:ascii="Times New Roman" w:eastAsiaTheme="minorEastAsia" w:hAnsi="Times New Roman" w:cs="Times New Roman"/>
        </w:rPr>
        <w:t xml:space="preserve">. Тогда число деталей, у которых отклонение от стандарта менее 3 мм, найдём как произведение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FB66DC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m:oMath>
        <m:r>
          <w:rPr>
            <w:rFonts w:ascii="Cambria Math" w:eastAsia="Cambria Math" w:hAnsi="Cambria Math" w:cs="Cambria Math"/>
          </w:rPr>
          <m:t>&lt;</m:t>
        </m:r>
      </m:oMath>
      <w:r w:rsidRPr="00FB66DC">
        <w:rPr>
          <w:rFonts w:ascii="Times New Roman" w:eastAsiaTheme="minorEastAsia" w:hAnsi="Times New Roman" w:cs="Times New Roman"/>
        </w:rPr>
        <w:t>3)=</w:t>
      </w:r>
      <w:r>
        <w:rPr>
          <w:rFonts w:ascii="Times New Roman" w:eastAsiaTheme="minorEastAsia" w:hAnsi="Times New Roman" w:cs="Times New Roman"/>
        </w:rPr>
        <w:t>0,80</w:t>
      </w:r>
      <m:oMath>
        <m:r>
          <w:rPr>
            <w:rFonts w:ascii="Cambria Math" w:eastAsiaTheme="minorEastAsia" w:hAnsi="Cambria Math" w:cs="Times New Roman"/>
          </w:rPr>
          <m:t>∙50=40</m:t>
        </m:r>
      </m:oMath>
      <w:r>
        <w:rPr>
          <w:rFonts w:ascii="Times New Roman" w:eastAsiaTheme="minorEastAsia" w:hAnsi="Times New Roman" w:cs="Times New Roman"/>
        </w:rPr>
        <w:t xml:space="preserve"> (дет.), а число деталей, у которых отклонение от стандарта не менее 3 мм, равно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FB66DC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m:oMath>
        <m:r>
          <w:rPr>
            <w:rFonts w:ascii="Cambria Math" w:eastAsiaTheme="minorEastAsia" w:hAnsi="Cambria Math" w:cs="Times New Roman"/>
          </w:rPr>
          <m:t>≥</m:t>
        </m:r>
      </m:oMath>
      <w:r>
        <w:rPr>
          <w:rFonts w:ascii="Times New Roman" w:eastAsiaTheme="minorEastAsia" w:hAnsi="Times New Roman" w:cs="Times New Roman"/>
        </w:rPr>
        <w:t>3)=(1-0,80)</w:t>
      </w:r>
      <m:oMath>
        <m:r>
          <w:rPr>
            <w:rFonts w:ascii="Cambria Math" w:eastAsiaTheme="minorEastAsia" w:hAnsi="Cambria Math" w:cs="Times New Roman"/>
          </w:rPr>
          <m:t xml:space="preserve"> ∙50=10 (дет.)</m:t>
        </m:r>
      </m:oMath>
    </w:p>
    <w:p w:rsidR="00E91834" w:rsidRDefault="00E91834" w:rsidP="00854098">
      <w:pPr>
        <w:rPr>
          <w:rFonts w:ascii="Times New Roman" w:eastAsiaTheme="minorEastAsia" w:hAnsi="Times New Roman" w:cs="Times New Roman"/>
        </w:rPr>
      </w:pPr>
      <w:r w:rsidRPr="00DC1C12">
        <w:rPr>
          <w:rFonts w:ascii="Times New Roman" w:eastAsiaTheme="minorEastAsia" w:hAnsi="Times New Roman" w:cs="Times New Roman"/>
          <w:b/>
        </w:rPr>
        <w:t>Задание.</w:t>
      </w:r>
      <w:r>
        <w:rPr>
          <w:rFonts w:ascii="Times New Roman" w:eastAsiaTheme="minorEastAsia" w:hAnsi="Times New Roman" w:cs="Times New Roman"/>
        </w:rPr>
        <w:t xml:space="preserve"> По заданной выборке записать эмпирическую функцию рас</w:t>
      </w:r>
      <w:r w:rsidR="00DC1C12">
        <w:rPr>
          <w:rFonts w:ascii="Times New Roman" w:eastAsiaTheme="minorEastAsia" w:hAnsi="Times New Roman" w:cs="Times New Roman"/>
        </w:rPr>
        <w:t>пределения, построить её график. Найти объём выборки и числовые характеристики выборки: среднее арифметическое, выборочную дисперсию и среднеквадратическое отклонение.</w:t>
      </w:r>
    </w:p>
    <w:p w:rsidR="00E91834" w:rsidRPr="00E91834" w:rsidRDefault="00E91834" w:rsidP="00E9183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987"/>
        <w:gridCol w:w="987"/>
        <w:gridCol w:w="988"/>
        <w:gridCol w:w="987"/>
        <w:gridCol w:w="988"/>
        <w:gridCol w:w="987"/>
      </w:tblGrid>
      <w:tr w:rsidR="00E91834" w:rsidTr="00C41B99">
        <w:tc>
          <w:tcPr>
            <w:tcW w:w="987" w:type="dxa"/>
          </w:tcPr>
          <w:p w:rsidR="00E91834" w:rsidRPr="004A2E44" w:rsidRDefault="0076712D" w:rsidP="00C41B99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91834" w:rsidRPr="004A2E44" w:rsidTr="00C41B99">
        <w:tc>
          <w:tcPr>
            <w:tcW w:w="987" w:type="dxa"/>
          </w:tcPr>
          <w:p w:rsidR="00E91834" w:rsidRPr="004A2E44" w:rsidRDefault="0076712D" w:rsidP="00C41B99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E91834" w:rsidRDefault="00E91834" w:rsidP="00E91834">
      <w:pPr>
        <w:rPr>
          <w:rFonts w:ascii="Times New Roman" w:eastAsiaTheme="minorEastAsia" w:hAnsi="Times New Roman" w:cs="Times New Roman"/>
        </w:rPr>
      </w:pPr>
    </w:p>
    <w:p w:rsidR="00E91834" w:rsidRPr="00E91834" w:rsidRDefault="00E91834" w:rsidP="00E9183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987"/>
        <w:gridCol w:w="987"/>
        <w:gridCol w:w="988"/>
        <w:gridCol w:w="987"/>
        <w:gridCol w:w="988"/>
      </w:tblGrid>
      <w:tr w:rsidR="00E91834" w:rsidTr="00C41B99">
        <w:tc>
          <w:tcPr>
            <w:tcW w:w="987" w:type="dxa"/>
          </w:tcPr>
          <w:p w:rsidR="00E91834" w:rsidRPr="004A2E44" w:rsidRDefault="0076712D" w:rsidP="00C41B99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91834" w:rsidRPr="004A2E44" w:rsidTr="00C41B99">
        <w:tc>
          <w:tcPr>
            <w:tcW w:w="987" w:type="dxa"/>
          </w:tcPr>
          <w:p w:rsidR="00E91834" w:rsidRPr="004A2E44" w:rsidRDefault="0076712D" w:rsidP="00C41B99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E91834" w:rsidRDefault="00E91834" w:rsidP="00E91834">
      <w:pPr>
        <w:rPr>
          <w:rFonts w:ascii="Times New Roman" w:eastAsiaTheme="minorEastAsia" w:hAnsi="Times New Roman" w:cs="Times New Roman"/>
        </w:rPr>
      </w:pPr>
    </w:p>
    <w:p w:rsidR="00E91834" w:rsidRPr="00E91834" w:rsidRDefault="00E91834" w:rsidP="00E9183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</w:t>
      </w:r>
    </w:p>
    <w:tbl>
      <w:tblPr>
        <w:tblStyle w:val="a6"/>
        <w:tblW w:w="0" w:type="auto"/>
        <w:tblLook w:val="04A0"/>
      </w:tblPr>
      <w:tblGrid>
        <w:gridCol w:w="987"/>
        <w:gridCol w:w="987"/>
        <w:gridCol w:w="988"/>
        <w:gridCol w:w="987"/>
      </w:tblGrid>
      <w:tr w:rsidR="00E91834" w:rsidTr="00C41B99">
        <w:tc>
          <w:tcPr>
            <w:tcW w:w="987" w:type="dxa"/>
          </w:tcPr>
          <w:p w:rsidR="00E91834" w:rsidRPr="004A2E44" w:rsidRDefault="0076712D" w:rsidP="00C41B99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91834" w:rsidRPr="004A2E44" w:rsidTr="00C41B99">
        <w:tc>
          <w:tcPr>
            <w:tcW w:w="987" w:type="dxa"/>
          </w:tcPr>
          <w:p w:rsidR="00E91834" w:rsidRPr="004A2E44" w:rsidRDefault="0076712D" w:rsidP="00E91834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8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E91834" w:rsidRPr="00E91834" w:rsidRDefault="00E91834" w:rsidP="00C41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E91834" w:rsidRPr="00E91834" w:rsidRDefault="00E91834" w:rsidP="00E91834">
      <w:pPr>
        <w:pStyle w:val="a7"/>
        <w:rPr>
          <w:rFonts w:ascii="Times New Roman" w:eastAsiaTheme="minorEastAsia" w:hAnsi="Times New Roman" w:cs="Times New Roman"/>
        </w:rPr>
      </w:pPr>
    </w:p>
    <w:p w:rsidR="00FB66DC" w:rsidRPr="00FB66DC" w:rsidRDefault="00FB66DC" w:rsidP="00854098">
      <w:pPr>
        <w:rPr>
          <w:rFonts w:ascii="Times New Roman" w:eastAsiaTheme="minorEastAsia" w:hAnsi="Times New Roman" w:cs="Times New Roman"/>
        </w:rPr>
      </w:pPr>
    </w:p>
    <w:p w:rsidR="00854098" w:rsidRPr="00854098" w:rsidRDefault="00854098">
      <w:pPr>
        <w:rPr>
          <w:rFonts w:ascii="Times New Roman" w:hAnsi="Times New Roman" w:cs="Times New Roman"/>
        </w:rPr>
      </w:pPr>
    </w:p>
    <w:sectPr w:rsidR="00854098" w:rsidRPr="00854098" w:rsidSect="00FB66D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4512B"/>
    <w:multiLevelType w:val="hybridMultilevel"/>
    <w:tmpl w:val="46E41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57E"/>
    <w:rsid w:val="000B6BCB"/>
    <w:rsid w:val="001244CC"/>
    <w:rsid w:val="002D32A9"/>
    <w:rsid w:val="00487AC2"/>
    <w:rsid w:val="004A2E44"/>
    <w:rsid w:val="004C2728"/>
    <w:rsid w:val="004C58A3"/>
    <w:rsid w:val="0076712D"/>
    <w:rsid w:val="00854098"/>
    <w:rsid w:val="0089257E"/>
    <w:rsid w:val="00AE7E7B"/>
    <w:rsid w:val="00D27FDF"/>
    <w:rsid w:val="00DC1C12"/>
    <w:rsid w:val="00E91834"/>
    <w:rsid w:val="00FB66DC"/>
    <w:rsid w:val="00FC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272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C2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72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A2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18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8</cp:revision>
  <dcterms:created xsi:type="dcterms:W3CDTF">2016-01-23T13:11:00Z</dcterms:created>
  <dcterms:modified xsi:type="dcterms:W3CDTF">2020-02-20T08:02:00Z</dcterms:modified>
</cp:coreProperties>
</file>