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94" w:rsidRDefault="00116994" w:rsidP="007D52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994">
        <w:rPr>
          <w:rFonts w:ascii="Times New Roman" w:hAnsi="Times New Roman" w:cs="Times New Roman"/>
          <w:b/>
          <w:sz w:val="28"/>
          <w:szCs w:val="28"/>
        </w:rPr>
        <w:t>МДК 03.03 Технология переработки сельскохозяйственной продукции</w:t>
      </w:r>
    </w:p>
    <w:p w:rsidR="00116994" w:rsidRDefault="00116994" w:rsidP="007D52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основные процессы и типовые технологии производства молочных продуктов  мы с вами уже разобрали, предлагаю самостоятельно выполнить следующие задания.</w:t>
      </w:r>
    </w:p>
    <w:p w:rsidR="007B55FE" w:rsidRDefault="00116994" w:rsidP="007D52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Презентация «Кисломолочные продукты». Информацию раскрыть как можно подробнее по индивидуальным заданиям.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Вздорнова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777" w:type="dxa"/>
          </w:tcPr>
          <w:p w:rsidR="00116994" w:rsidRDefault="003F6CD1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йогурта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Екатерина</w:t>
            </w:r>
          </w:p>
        </w:tc>
        <w:tc>
          <w:tcPr>
            <w:tcW w:w="5777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сметаны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5777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творога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5777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кисломолочные напитки (айран, кумыс и другие)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Мухаматрахимова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5777" w:type="dxa"/>
          </w:tcPr>
          <w:p w:rsidR="003F6CD1" w:rsidRDefault="003F6CD1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кисломолочных продуктов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5777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кефира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Феденева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5777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тепловой обработки на свойства молока</w:t>
            </w:r>
          </w:p>
        </w:tc>
      </w:tr>
      <w:tr w:rsidR="00116994" w:rsidTr="00116994">
        <w:tc>
          <w:tcPr>
            <w:tcW w:w="3794" w:type="dxa"/>
          </w:tcPr>
          <w:p w:rsidR="00116994" w:rsidRDefault="00116994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777" w:type="dxa"/>
          </w:tcPr>
          <w:p w:rsidR="00116994" w:rsidRDefault="003F6CD1" w:rsidP="00116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ряженки, варенца</w:t>
            </w:r>
          </w:p>
        </w:tc>
      </w:tr>
    </w:tbl>
    <w:p w:rsidR="00116994" w:rsidRDefault="00116994" w:rsidP="0011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CD1" w:rsidRDefault="003F6CD1" w:rsidP="007D52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Презентация «Молочные продукты». Информацию раскрыть как можно подробнее по индивидуальным заданиям.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Вздорнова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777" w:type="dxa"/>
          </w:tcPr>
          <w:p w:rsidR="003F6CD1" w:rsidRDefault="003F6CD1" w:rsidP="003F6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сгущенного молока с сахаром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Екатерина</w:t>
            </w:r>
          </w:p>
        </w:tc>
        <w:tc>
          <w:tcPr>
            <w:tcW w:w="5777" w:type="dxa"/>
          </w:tcPr>
          <w:p w:rsidR="003F6CD1" w:rsidRDefault="003F6CD1" w:rsidP="003F6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твердых сыров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5777" w:type="dxa"/>
          </w:tcPr>
          <w:p w:rsidR="003F6CD1" w:rsidRDefault="003F6CD1" w:rsidP="003F6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пахты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5777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мороженого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Мухаматрахимова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5777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рассольных сыров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5777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сливочного масла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Феденева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5777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мягких сыров</w:t>
            </w:r>
          </w:p>
        </w:tc>
      </w:tr>
      <w:tr w:rsidR="003F6CD1" w:rsidTr="008E07F0">
        <w:tc>
          <w:tcPr>
            <w:tcW w:w="3794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777" w:type="dxa"/>
          </w:tcPr>
          <w:p w:rsidR="003F6CD1" w:rsidRDefault="003F6CD1" w:rsidP="008E0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плавленых сыров</w:t>
            </w:r>
          </w:p>
        </w:tc>
      </w:tr>
    </w:tbl>
    <w:p w:rsidR="00116994" w:rsidRDefault="00116994" w:rsidP="0011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243" w:rsidRPr="007D5243" w:rsidRDefault="007D5243" w:rsidP="0011699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5243">
        <w:rPr>
          <w:rFonts w:ascii="Times New Roman" w:hAnsi="Times New Roman" w:cs="Times New Roman"/>
          <w:color w:val="FF0000"/>
          <w:sz w:val="28"/>
          <w:szCs w:val="28"/>
        </w:rPr>
        <w:t>ЗАДАНИЕ 3!!! По остальным темам (не своим) сделать мини-конспект.</w:t>
      </w:r>
    </w:p>
    <w:sectPr w:rsidR="007D5243" w:rsidRPr="007D5243" w:rsidSect="007B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16994"/>
    <w:rsid w:val="00116994"/>
    <w:rsid w:val="003F6CD1"/>
    <w:rsid w:val="007B55FE"/>
    <w:rsid w:val="007D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2020-02-19T06:41:00Z</dcterms:created>
  <dcterms:modified xsi:type="dcterms:W3CDTF">2020-02-19T07:03:00Z</dcterms:modified>
</cp:coreProperties>
</file>