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01E4" w:rsidP="00FE01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1E4">
        <w:rPr>
          <w:rFonts w:ascii="Times New Roman" w:hAnsi="Times New Roman" w:cs="Times New Roman"/>
          <w:b/>
          <w:sz w:val="28"/>
          <w:szCs w:val="28"/>
        </w:rPr>
        <w:t>Силовые  трансформаторы</w:t>
      </w:r>
    </w:p>
    <w:p w:rsidR="00AA4ACF" w:rsidRDefault="00FE01E4" w:rsidP="00FE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законспектировать, прочитать несколько раз и запомнить основные моменты.</w:t>
      </w:r>
      <w:r w:rsidR="00AA4ACF">
        <w:rPr>
          <w:rFonts w:ascii="Times New Roman" w:hAnsi="Times New Roman" w:cs="Times New Roman"/>
          <w:sz w:val="28"/>
          <w:szCs w:val="28"/>
        </w:rPr>
        <w:t xml:space="preserve">  Ответить на вопросы:  </w:t>
      </w:r>
    </w:p>
    <w:p w:rsidR="00FE01E4" w:rsidRDefault="00AA4ACF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 обозначаются обмотки   </w:t>
      </w:r>
      <w:r w:rsidRPr="00AA4ACF">
        <w:rPr>
          <w:rFonts w:ascii="Times New Roman" w:hAnsi="Times New Roman" w:cs="Times New Roman"/>
          <w:sz w:val="28"/>
          <w:szCs w:val="28"/>
        </w:rPr>
        <w:t>тран</w:t>
      </w:r>
      <w:r>
        <w:rPr>
          <w:rFonts w:ascii="Times New Roman" w:hAnsi="Times New Roman" w:cs="Times New Roman"/>
          <w:sz w:val="28"/>
          <w:szCs w:val="28"/>
        </w:rPr>
        <w:t>сформатора (начало и концы)?</w:t>
      </w:r>
    </w:p>
    <w:p w:rsidR="00AA4ACF" w:rsidRDefault="00AA4ACF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2.Для чего используется масло в </w:t>
      </w:r>
      <w:r w:rsidRPr="00AA4ACF">
        <w:rPr>
          <w:rFonts w:ascii="Times New Roman" w:hAnsi="Times New Roman" w:cs="Times New Roman"/>
          <w:sz w:val="28"/>
          <w:szCs w:val="28"/>
        </w:rPr>
        <w:t>тран</w:t>
      </w:r>
      <w:r>
        <w:rPr>
          <w:rFonts w:ascii="Times New Roman" w:hAnsi="Times New Roman" w:cs="Times New Roman"/>
          <w:sz w:val="28"/>
          <w:szCs w:val="28"/>
        </w:rPr>
        <w:t>сформаторах</w:t>
      </w:r>
    </w:p>
    <w:p w:rsidR="00FA06CC" w:rsidRDefault="00FA06CC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Когда аварийно выводится из работы масляный трансформатор?</w:t>
      </w:r>
    </w:p>
    <w:p w:rsidR="00FA06CC" w:rsidRDefault="00FA06CC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4.Назначение термосифонного фильтра масляного трансформатора</w:t>
      </w:r>
    </w:p>
    <w:p w:rsidR="00FA06CC" w:rsidRDefault="00FA06CC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Обозначение типов </w:t>
      </w:r>
      <w:r w:rsidRPr="00FA06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трансформаторов</w:t>
      </w:r>
    </w:p>
    <w:p w:rsidR="00FA06CC" w:rsidRDefault="00FA06CC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6.Назначение силового трансформатора</w:t>
      </w:r>
    </w:p>
    <w:p w:rsidR="001134AC" w:rsidRDefault="001134AC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A7FA7">
        <w:rPr>
          <w:rFonts w:ascii="Times New Roman" w:hAnsi="Times New Roman" w:cs="Times New Roman"/>
          <w:sz w:val="28"/>
          <w:szCs w:val="28"/>
        </w:rPr>
        <w:t>Продолжительность работы изоляции силового трансформатора</w:t>
      </w:r>
    </w:p>
    <w:p w:rsidR="00EA7FA7" w:rsidRDefault="00EA7FA7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Условия параллельной работы трансформаторов</w:t>
      </w:r>
    </w:p>
    <w:p w:rsidR="00EA7FA7" w:rsidRDefault="00EA7FA7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9.Что такое номинальная мощность трансформатора</w:t>
      </w:r>
    </w:p>
    <w:p w:rsidR="00463D9D" w:rsidRDefault="00463D9D" w:rsidP="00FA06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каких единицах измеряется номинальная мощность силового трансформатора?</w:t>
      </w:r>
    </w:p>
    <w:p w:rsidR="00FA06CC" w:rsidRDefault="00FA06CC" w:rsidP="00FA06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ACF" w:rsidRDefault="00AA4ACF" w:rsidP="00FE01E4">
      <w:pPr>
        <w:rPr>
          <w:rFonts w:ascii="Times New Roman" w:hAnsi="Times New Roman" w:cs="Times New Roman"/>
          <w:sz w:val="28"/>
          <w:szCs w:val="28"/>
        </w:rPr>
      </w:pPr>
    </w:p>
    <w:p w:rsidR="007F5AED" w:rsidRDefault="007F5AED" w:rsidP="00FE01E4">
      <w:pPr>
        <w:rPr>
          <w:rFonts w:ascii="Times New Roman" w:hAnsi="Times New Roman" w:cs="Times New Roman"/>
          <w:sz w:val="28"/>
          <w:szCs w:val="28"/>
        </w:rPr>
      </w:pPr>
    </w:p>
    <w:p w:rsidR="00FE01E4" w:rsidRDefault="00FE01E4" w:rsidP="00FE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2662" cy="4972050"/>
            <wp:effectExtent l="19050" t="0" r="0" b="0"/>
            <wp:docPr id="1" name="Рисунок 1" descr="C:\Users\User\Desktop\Осн понятия сил. тр-р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н понятия сил. тр-ры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119" cy="4975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AED" w:rsidRDefault="007F5AED" w:rsidP="00FE01E4">
      <w:pPr>
        <w:rPr>
          <w:rFonts w:ascii="Times New Roman" w:hAnsi="Times New Roman" w:cs="Times New Roman"/>
          <w:sz w:val="28"/>
          <w:szCs w:val="28"/>
        </w:rPr>
      </w:pPr>
    </w:p>
    <w:p w:rsidR="007F5AED" w:rsidRDefault="007F5AED" w:rsidP="00FE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38913" cy="5695950"/>
            <wp:effectExtent l="19050" t="0" r="0" b="0"/>
            <wp:docPr id="2" name="Рисунок 2" descr="C:\Users\User\Desktop\осн. понятия сил тр-ры (3)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н. понятия сил тр-ры (3)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3026" cy="569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</w:p>
    <w:p w:rsidR="00B95355" w:rsidRPr="00B95355" w:rsidRDefault="00B95355" w:rsidP="00B95355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Определение условий включения трансформатора.</w:t>
      </w:r>
    </w:p>
    <w:p w:rsidR="00B95355" w:rsidRDefault="00B95355" w:rsidP="00FE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30390" cy="5035795"/>
            <wp:effectExtent l="19050" t="0" r="3810" b="0"/>
            <wp:docPr id="3" name="Рисунок 3" descr="C:\Users\User\Desktop\осн. понятия сил. тр-ры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н. понятия сил. тр-ры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503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E4" w:rsidRDefault="00B95355" w:rsidP="00FE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6CC" w:rsidRDefault="00D337DE" w:rsidP="00113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134AC">
        <w:rPr>
          <w:rFonts w:ascii="Times New Roman" w:hAnsi="Times New Roman" w:cs="Times New Roman"/>
          <w:sz w:val="28"/>
          <w:szCs w:val="28"/>
        </w:rPr>
        <w:t>С</w:t>
      </w:r>
      <w:r w:rsidR="00FA06CC" w:rsidRPr="001134AC">
        <w:rPr>
          <w:rFonts w:ascii="Times New Roman" w:hAnsi="Times New Roman" w:cs="Times New Roman"/>
          <w:sz w:val="28"/>
          <w:szCs w:val="28"/>
        </w:rPr>
        <w:t>иловой трансформатор</w:t>
      </w:r>
      <w:r w:rsidRPr="001134AC">
        <w:rPr>
          <w:rFonts w:ascii="Times New Roman" w:hAnsi="Times New Roman" w:cs="Times New Roman"/>
          <w:sz w:val="28"/>
          <w:szCs w:val="28"/>
        </w:rPr>
        <w:t xml:space="preserve">  предназначен для преобразования переменного  напряжения  одной величины в переменное напряжение другой величины той же частоты.  Силовой трансформатор используется для передачи электроэнергии на большие расстояния с меньшими потерями.</w:t>
      </w:r>
    </w:p>
    <w:p w:rsidR="00EA7FA7" w:rsidRPr="001134AC" w:rsidRDefault="00DB2F2D" w:rsidP="001134A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B2F2D">
        <w:rPr>
          <w:rFonts w:ascii="Times New Roman" w:hAnsi="Times New Roman" w:cs="Times New Roman"/>
          <w:sz w:val="28"/>
          <w:szCs w:val="28"/>
        </w:rPr>
        <w:t>Номинальная мощность трансформатора (</w:t>
      </w:r>
      <w:proofErr w:type="gramStart"/>
      <w:r w:rsidRPr="00DB2F2D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proofErr w:type="gramEnd"/>
      <w:r w:rsidRPr="00DB2F2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2F2D">
        <w:rPr>
          <w:rFonts w:ascii="Times New Roman" w:hAnsi="Times New Roman" w:cs="Times New Roman"/>
          <w:sz w:val="28"/>
          <w:szCs w:val="28"/>
        </w:rPr>
        <w:t xml:space="preserve">), – это </w:t>
      </w:r>
      <w:r w:rsidRPr="00DB2F2D">
        <w:rPr>
          <w:rFonts w:ascii="Times New Roman" w:hAnsi="Times New Roman" w:cs="Times New Roman"/>
          <w:b/>
          <w:sz w:val="28"/>
          <w:szCs w:val="28"/>
        </w:rPr>
        <w:t>полна</w:t>
      </w:r>
      <w:r w:rsidRPr="00DB2F2D">
        <w:rPr>
          <w:rFonts w:ascii="Times New Roman" w:hAnsi="Times New Roman" w:cs="Times New Roman"/>
          <w:sz w:val="28"/>
          <w:szCs w:val="28"/>
        </w:rPr>
        <w:t>я мощность (</w:t>
      </w:r>
      <w:r w:rsidRPr="00DB2F2D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DB2F2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2F2D">
        <w:rPr>
          <w:rFonts w:ascii="Times New Roman" w:hAnsi="Times New Roman" w:cs="Times New Roman"/>
          <w:sz w:val="28"/>
          <w:szCs w:val="28"/>
        </w:rPr>
        <w:t xml:space="preserve">), на которую рассчитан  трансформатор по условиям нагревания. Она задается в паспортных данных трансформатора, в   </w:t>
      </w:r>
      <w:proofErr w:type="spellStart"/>
      <w:r w:rsidRPr="00DB2F2D">
        <w:rPr>
          <w:rFonts w:ascii="Times New Roman" w:hAnsi="Times New Roman" w:cs="Times New Roman"/>
          <w:b/>
          <w:sz w:val="28"/>
          <w:szCs w:val="28"/>
        </w:rPr>
        <w:t>кВА</w:t>
      </w:r>
      <w:proofErr w:type="spellEnd"/>
      <w:r w:rsidRPr="00DB2F2D">
        <w:rPr>
          <w:rFonts w:ascii="Times New Roman" w:hAnsi="Times New Roman" w:cs="Times New Roman"/>
          <w:sz w:val="28"/>
          <w:szCs w:val="28"/>
        </w:rPr>
        <w:t>. Считается, полная номинальная  мощность первичной обмотки</w:t>
      </w:r>
      <w:r>
        <w:rPr>
          <w:rFonts w:ascii="Times New Roman" w:hAnsi="Times New Roman" w:cs="Times New Roman"/>
          <w:sz w:val="28"/>
          <w:szCs w:val="28"/>
        </w:rPr>
        <w:t xml:space="preserve"> примерно </w:t>
      </w:r>
      <w:r w:rsidRPr="00DB2F2D">
        <w:rPr>
          <w:rFonts w:ascii="Times New Roman" w:hAnsi="Times New Roman" w:cs="Times New Roman"/>
          <w:sz w:val="28"/>
          <w:szCs w:val="28"/>
        </w:rPr>
        <w:t xml:space="preserve"> равна полной номинальной  мощности вторичной обмотки, т.е. </w:t>
      </w:r>
      <w:r w:rsidRPr="00DB2F2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B2F2D">
        <w:rPr>
          <w:rFonts w:ascii="Times New Roman" w:hAnsi="Times New Roman" w:cs="Times New Roman"/>
          <w:sz w:val="28"/>
          <w:szCs w:val="28"/>
          <w:vertAlign w:val="subscript"/>
        </w:rPr>
        <w:t>1н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DB2F2D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B2F2D">
        <w:rPr>
          <w:rFonts w:ascii="Times New Roman" w:hAnsi="Times New Roman" w:cs="Times New Roman"/>
          <w:sz w:val="28"/>
          <w:szCs w:val="28"/>
          <w:vertAlign w:val="subscript"/>
        </w:rPr>
        <w:t>н</w:t>
      </w:r>
    </w:p>
    <w:sectPr w:rsidR="00EA7FA7" w:rsidRPr="001134AC" w:rsidSect="007F5AED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4FB2"/>
    <w:multiLevelType w:val="hybridMultilevel"/>
    <w:tmpl w:val="8AEA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11E70"/>
    <w:multiLevelType w:val="hybridMultilevel"/>
    <w:tmpl w:val="C01C7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01E4"/>
    <w:rsid w:val="001134AC"/>
    <w:rsid w:val="00463D9D"/>
    <w:rsid w:val="007F5AED"/>
    <w:rsid w:val="00AA4ACF"/>
    <w:rsid w:val="00B95355"/>
    <w:rsid w:val="00D337DE"/>
    <w:rsid w:val="00DB2F2D"/>
    <w:rsid w:val="00EA7FA7"/>
    <w:rsid w:val="00FA06CC"/>
    <w:rsid w:val="00FE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2020-02-26T06:34:00Z</dcterms:created>
  <dcterms:modified xsi:type="dcterms:W3CDTF">2020-02-26T07:53:00Z</dcterms:modified>
</cp:coreProperties>
</file>