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ОТВЕТИТЬ ПИСЬМЕННО В ТЕТРАДИ НА ВОПРОСЫ И РЕШИТЬ ТЕСТ!</w:t>
      </w:r>
    </w:p>
    <w:p w:rsidR="004F4E10" w:rsidRPr="004F4E10" w:rsidRDefault="004F4E10" w:rsidP="004F4E10">
      <w:pPr>
        <w:pStyle w:val="Heading1"/>
        <w:spacing w:before="0"/>
        <w:ind w:left="856" w:right="301"/>
        <w:jc w:val="center"/>
        <w:rPr>
          <w:lang w:val="ru-RU"/>
        </w:rPr>
      </w:pPr>
      <w:r w:rsidRPr="004F4E10">
        <w:rPr>
          <w:lang w:val="ru-RU"/>
        </w:rPr>
        <w:t xml:space="preserve">Тема 2.1. Основы рациональной организации производства и управления </w:t>
      </w:r>
      <w:proofErr w:type="gramStart"/>
      <w:r w:rsidRPr="004F4E10">
        <w:rPr>
          <w:lang w:val="ru-RU"/>
        </w:rPr>
        <w:t>на</w:t>
      </w:r>
      <w:proofErr w:type="gramEnd"/>
    </w:p>
    <w:p w:rsidR="004F4E10" w:rsidRPr="004F4E10" w:rsidRDefault="004F4E10" w:rsidP="004F4E10">
      <w:pPr>
        <w:spacing w:before="41"/>
        <w:ind w:left="3690" w:right="3699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4F4E10">
        <w:rPr>
          <w:rFonts w:ascii="Times New Roman" w:hAnsi="Times New Roman" w:cs="Times New Roman"/>
          <w:b/>
          <w:sz w:val="24"/>
        </w:rPr>
        <w:t>предприятиях</w:t>
      </w:r>
      <w:proofErr w:type="gramEnd"/>
      <w:r w:rsidRPr="004F4E10">
        <w:rPr>
          <w:rFonts w:ascii="Times New Roman" w:hAnsi="Times New Roman" w:cs="Times New Roman"/>
          <w:b/>
          <w:sz w:val="24"/>
        </w:rPr>
        <w:t xml:space="preserve"> АПК</w:t>
      </w:r>
    </w:p>
    <w:p w:rsidR="004F4E10" w:rsidRPr="004F4E10" w:rsidRDefault="004F4E10" w:rsidP="004F4E10">
      <w:pPr>
        <w:pStyle w:val="a4"/>
        <w:spacing w:before="2"/>
        <w:ind w:left="0"/>
        <w:rPr>
          <w:b/>
          <w:sz w:val="20"/>
          <w:lang w:val="ru-RU"/>
        </w:rPr>
      </w:pPr>
    </w:p>
    <w:p w:rsidR="004F4E10" w:rsidRPr="004F4E10" w:rsidRDefault="004F4E10" w:rsidP="004F4E10">
      <w:pPr>
        <w:pStyle w:val="a4"/>
        <w:spacing w:before="1"/>
        <w:ind w:right="108" w:firstLine="566"/>
        <w:rPr>
          <w:lang w:val="ru-RU"/>
        </w:rPr>
      </w:pPr>
      <w:r w:rsidRPr="004F4E10">
        <w:rPr>
          <w:b/>
          <w:lang w:val="ru-RU"/>
        </w:rPr>
        <w:t xml:space="preserve">Знать: </w:t>
      </w:r>
      <w:r w:rsidRPr="004F4E10">
        <w:rPr>
          <w:lang w:val="ru-RU"/>
        </w:rPr>
        <w:t>основы организации производства и переработки продукции растениеводства и животноводства; структуру организации руководимого подразделения;</w:t>
      </w:r>
    </w:p>
    <w:p w:rsidR="004F4E10" w:rsidRPr="004F4E10" w:rsidRDefault="004F4E10" w:rsidP="004F4E10">
      <w:pPr>
        <w:pStyle w:val="a4"/>
        <w:ind w:right="107" w:firstLine="566"/>
        <w:rPr>
          <w:lang w:val="ru-RU"/>
        </w:rPr>
      </w:pPr>
      <w:r w:rsidRPr="004F4E10">
        <w:rPr>
          <w:b/>
          <w:lang w:val="ru-RU"/>
        </w:rPr>
        <w:t xml:space="preserve">Уметь: </w:t>
      </w:r>
      <w:r w:rsidRPr="004F4E10">
        <w:rPr>
          <w:lang w:val="ru-RU"/>
        </w:rPr>
        <w:t>рассчитывать по принятой методике основные производственные показатели в области растениеводства и животноводства;</w:t>
      </w:r>
    </w:p>
    <w:p w:rsidR="004F4E10" w:rsidRPr="004F4E10" w:rsidRDefault="004F4E10" w:rsidP="004F4E10">
      <w:pPr>
        <w:ind w:left="668" w:right="504"/>
        <w:rPr>
          <w:rFonts w:ascii="Times New Roman" w:hAnsi="Times New Roman" w:cs="Times New Roman"/>
          <w:sz w:val="24"/>
        </w:rPr>
      </w:pPr>
      <w:r w:rsidRPr="004F4E10">
        <w:rPr>
          <w:rFonts w:ascii="Times New Roman" w:hAnsi="Times New Roman" w:cs="Times New Roman"/>
          <w:b/>
          <w:sz w:val="24"/>
        </w:rPr>
        <w:t xml:space="preserve">Формируемые компетенции: </w:t>
      </w:r>
      <w:r w:rsidRPr="004F4E10">
        <w:rPr>
          <w:rFonts w:ascii="Times New Roman" w:hAnsi="Times New Roman" w:cs="Times New Roman"/>
          <w:sz w:val="24"/>
        </w:rPr>
        <w:t>ПК 4.3, 4.4, ОК 1-9</w:t>
      </w:r>
    </w:p>
    <w:p w:rsidR="004F4E10" w:rsidRPr="004F4E10" w:rsidRDefault="004F4E10" w:rsidP="004F4E10">
      <w:pPr>
        <w:ind w:left="855" w:right="301"/>
        <w:jc w:val="center"/>
        <w:rPr>
          <w:rFonts w:ascii="Times New Roman" w:hAnsi="Times New Roman" w:cs="Times New Roman"/>
          <w:sz w:val="24"/>
        </w:rPr>
      </w:pPr>
      <w:r w:rsidRPr="004F4E10">
        <w:rPr>
          <w:rFonts w:ascii="Times New Roman" w:hAnsi="Times New Roman" w:cs="Times New Roman"/>
          <w:b/>
          <w:sz w:val="24"/>
        </w:rPr>
        <w:t xml:space="preserve">Задание 1.  </w:t>
      </w:r>
      <w:r w:rsidRPr="004F4E10">
        <w:rPr>
          <w:rFonts w:ascii="Times New Roman" w:hAnsi="Times New Roman" w:cs="Times New Roman"/>
          <w:sz w:val="24"/>
        </w:rPr>
        <w:t>устно ответить на вопросы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455"/>
        </w:tabs>
        <w:spacing w:before="46"/>
        <w:ind w:firstLine="0"/>
        <w:jc w:val="both"/>
        <w:rPr>
          <w:sz w:val="24"/>
          <w:lang w:val="ru-RU"/>
        </w:rPr>
      </w:pPr>
      <w:r w:rsidRPr="00132AC4">
        <w:rPr>
          <w:sz w:val="24"/>
          <w:lang w:val="ru-RU"/>
        </w:rPr>
        <w:t>Понятие и организационно-экономическое содержание системы</w:t>
      </w:r>
      <w:r w:rsidRPr="00132AC4">
        <w:rPr>
          <w:spacing w:val="-20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хозяйства.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455"/>
        </w:tabs>
        <w:ind w:left="454"/>
        <w:jc w:val="both"/>
        <w:rPr>
          <w:sz w:val="24"/>
          <w:lang w:val="ru-RU"/>
        </w:rPr>
      </w:pPr>
      <w:r w:rsidRPr="00132AC4">
        <w:rPr>
          <w:sz w:val="24"/>
          <w:lang w:val="ru-RU"/>
        </w:rPr>
        <w:t>Перечислите принципы построения системы ведения</w:t>
      </w:r>
      <w:r w:rsidRPr="00132AC4">
        <w:rPr>
          <w:spacing w:val="-22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хозяйства.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455"/>
        </w:tabs>
        <w:ind w:left="454"/>
        <w:jc w:val="both"/>
        <w:rPr>
          <w:sz w:val="24"/>
          <w:lang w:val="ru-RU"/>
        </w:rPr>
      </w:pPr>
      <w:r w:rsidRPr="00132AC4">
        <w:rPr>
          <w:sz w:val="24"/>
          <w:lang w:val="ru-RU"/>
        </w:rPr>
        <w:t>Что собой представляет система</w:t>
      </w:r>
      <w:r w:rsidRPr="00132AC4">
        <w:rPr>
          <w:spacing w:val="-11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растениеводства.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455"/>
        </w:tabs>
        <w:ind w:left="454"/>
        <w:jc w:val="both"/>
        <w:rPr>
          <w:sz w:val="24"/>
          <w:lang w:val="ru-RU"/>
        </w:rPr>
      </w:pPr>
      <w:r w:rsidRPr="00132AC4">
        <w:rPr>
          <w:sz w:val="24"/>
          <w:lang w:val="ru-RU"/>
        </w:rPr>
        <w:t>Что собой представляет система</w:t>
      </w:r>
      <w:r w:rsidRPr="00132AC4">
        <w:rPr>
          <w:spacing w:val="-13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животноводства.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566"/>
        </w:tabs>
        <w:ind w:right="113" w:firstLine="0"/>
        <w:rPr>
          <w:sz w:val="24"/>
          <w:lang w:val="ru-RU"/>
        </w:rPr>
      </w:pPr>
      <w:r w:rsidRPr="00132AC4">
        <w:rPr>
          <w:sz w:val="24"/>
          <w:lang w:val="ru-RU"/>
        </w:rPr>
        <w:t>Технологическая система. Экономические категории, характеризующие системы ведения хозяйства на предприятиях</w:t>
      </w:r>
      <w:r w:rsidRPr="00132AC4">
        <w:rPr>
          <w:spacing w:val="-11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АПК.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455"/>
        </w:tabs>
        <w:ind w:left="454"/>
        <w:jc w:val="both"/>
        <w:rPr>
          <w:sz w:val="24"/>
          <w:lang w:val="ru-RU"/>
        </w:rPr>
      </w:pPr>
      <w:r w:rsidRPr="00132AC4">
        <w:rPr>
          <w:sz w:val="24"/>
          <w:lang w:val="ru-RU"/>
        </w:rPr>
        <w:t>Что включает в себя производственная структура</w:t>
      </w:r>
      <w:r w:rsidRPr="00132AC4">
        <w:rPr>
          <w:spacing w:val="-21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предприятия?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530"/>
        </w:tabs>
        <w:ind w:right="104" w:firstLine="0"/>
        <w:rPr>
          <w:sz w:val="24"/>
          <w:lang w:val="ru-RU"/>
        </w:rPr>
      </w:pPr>
      <w:r w:rsidRPr="00132AC4">
        <w:rPr>
          <w:sz w:val="24"/>
          <w:lang w:val="ru-RU"/>
        </w:rPr>
        <w:t xml:space="preserve">Организационное устройство предприятия, принципы построения и </w:t>
      </w:r>
      <w:proofErr w:type="spellStart"/>
      <w:r w:rsidRPr="00132AC4">
        <w:rPr>
          <w:sz w:val="24"/>
          <w:lang w:val="ru-RU"/>
        </w:rPr>
        <w:t>функционир</w:t>
      </w:r>
      <w:proofErr w:type="gramStart"/>
      <w:r w:rsidRPr="00132AC4">
        <w:rPr>
          <w:sz w:val="24"/>
          <w:lang w:val="ru-RU"/>
        </w:rPr>
        <w:t>о</w:t>
      </w:r>
      <w:proofErr w:type="spellEnd"/>
      <w:r w:rsidRPr="00132AC4">
        <w:rPr>
          <w:sz w:val="24"/>
          <w:lang w:val="ru-RU"/>
        </w:rPr>
        <w:t>-</w:t>
      </w:r>
      <w:proofErr w:type="gramEnd"/>
      <w:r w:rsidRPr="00132AC4">
        <w:rPr>
          <w:sz w:val="24"/>
          <w:lang w:val="ru-RU"/>
        </w:rPr>
        <w:t xml:space="preserve"> </w:t>
      </w:r>
      <w:proofErr w:type="spellStart"/>
      <w:r w:rsidRPr="00132AC4">
        <w:rPr>
          <w:sz w:val="24"/>
          <w:lang w:val="ru-RU"/>
        </w:rPr>
        <w:t>вания</w:t>
      </w:r>
      <w:proofErr w:type="spellEnd"/>
      <w:r w:rsidRPr="00132AC4">
        <w:rPr>
          <w:sz w:val="24"/>
          <w:lang w:val="ru-RU"/>
        </w:rPr>
        <w:t xml:space="preserve"> систем</w:t>
      </w:r>
      <w:r w:rsidRPr="00132AC4">
        <w:rPr>
          <w:spacing w:val="-10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управления.</w:t>
      </w:r>
    </w:p>
    <w:p w:rsidR="004F4E10" w:rsidRDefault="004F4E10" w:rsidP="004F4E10">
      <w:pPr>
        <w:pStyle w:val="a6"/>
        <w:numPr>
          <w:ilvl w:val="0"/>
          <w:numId w:val="42"/>
        </w:numPr>
        <w:tabs>
          <w:tab w:val="left" w:pos="455"/>
        </w:tabs>
        <w:ind w:left="454"/>
        <w:jc w:val="both"/>
        <w:rPr>
          <w:sz w:val="24"/>
        </w:rPr>
      </w:pPr>
      <w:proofErr w:type="spellStart"/>
      <w:r>
        <w:rPr>
          <w:sz w:val="24"/>
        </w:rPr>
        <w:t>Организация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управления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АПК.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474"/>
        </w:tabs>
        <w:ind w:right="107" w:firstLine="0"/>
        <w:rPr>
          <w:sz w:val="24"/>
          <w:lang w:val="ru-RU"/>
        </w:rPr>
      </w:pPr>
      <w:r w:rsidRPr="00132AC4">
        <w:rPr>
          <w:sz w:val="24"/>
          <w:lang w:val="ru-RU"/>
        </w:rPr>
        <w:t>Функциональные обязанности, права и ответственности руководителей, специалистов и работников предприятия</w:t>
      </w:r>
      <w:r w:rsidRPr="00132AC4">
        <w:rPr>
          <w:spacing w:val="-11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АПК.</w:t>
      </w:r>
    </w:p>
    <w:p w:rsidR="004F4E10" w:rsidRDefault="004F4E10" w:rsidP="004F4E10">
      <w:pPr>
        <w:pStyle w:val="a6"/>
        <w:numPr>
          <w:ilvl w:val="0"/>
          <w:numId w:val="42"/>
        </w:numPr>
        <w:tabs>
          <w:tab w:val="left" w:pos="575"/>
        </w:tabs>
        <w:ind w:left="574" w:hanging="360"/>
        <w:jc w:val="both"/>
        <w:rPr>
          <w:sz w:val="24"/>
        </w:rPr>
      </w:pPr>
      <w:proofErr w:type="spellStart"/>
      <w:r>
        <w:rPr>
          <w:sz w:val="24"/>
        </w:rPr>
        <w:t>Органы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управления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агропромышленным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производством</w:t>
      </w:r>
      <w:proofErr w:type="spellEnd"/>
      <w:r>
        <w:rPr>
          <w:sz w:val="24"/>
        </w:rPr>
        <w:t>.</w:t>
      </w:r>
    </w:p>
    <w:p w:rsidR="004F4E10" w:rsidRPr="00132AC4" w:rsidRDefault="004F4E10" w:rsidP="004F4E10">
      <w:pPr>
        <w:pStyle w:val="a6"/>
        <w:numPr>
          <w:ilvl w:val="0"/>
          <w:numId w:val="42"/>
        </w:numPr>
        <w:tabs>
          <w:tab w:val="left" w:pos="647"/>
        </w:tabs>
        <w:ind w:right="105" w:firstLine="0"/>
        <w:jc w:val="both"/>
        <w:rPr>
          <w:sz w:val="24"/>
          <w:lang w:val="ru-RU"/>
        </w:rPr>
      </w:pPr>
      <w:r w:rsidRPr="00132AC4">
        <w:rPr>
          <w:sz w:val="24"/>
          <w:lang w:val="ru-RU"/>
        </w:rPr>
        <w:t>Организация управления внутрихозяйственными подразделениями: формирование служб и отделов; функциональные обязанности, права и ответственности руководителей, специалистов и работников внутрихозяйственных</w:t>
      </w:r>
      <w:r w:rsidRPr="00132AC4">
        <w:rPr>
          <w:spacing w:val="-21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подразделений.</w:t>
      </w:r>
    </w:p>
    <w:p w:rsidR="004F4E10" w:rsidRPr="00132AC4" w:rsidRDefault="004F4E10" w:rsidP="004F4E10">
      <w:pPr>
        <w:pStyle w:val="a4"/>
        <w:spacing w:before="4"/>
        <w:ind w:left="0"/>
        <w:rPr>
          <w:lang w:val="ru-RU"/>
        </w:rPr>
      </w:pPr>
    </w:p>
    <w:p w:rsidR="004F4E10" w:rsidRPr="00132AC4" w:rsidRDefault="004F4E10" w:rsidP="004F4E10">
      <w:pPr>
        <w:pStyle w:val="Heading1"/>
        <w:spacing w:line="274" w:lineRule="exact"/>
        <w:ind w:left="668"/>
        <w:rPr>
          <w:lang w:val="ru-RU"/>
        </w:rPr>
      </w:pPr>
      <w:r w:rsidRPr="00132AC4">
        <w:rPr>
          <w:lang w:val="ru-RU"/>
        </w:rPr>
        <w:t>Критерии оценки:</w:t>
      </w:r>
    </w:p>
    <w:p w:rsidR="004F4E10" w:rsidRPr="00132AC4" w:rsidRDefault="004F4E10" w:rsidP="004F4E10">
      <w:pPr>
        <w:pStyle w:val="a4"/>
        <w:ind w:right="504" w:firstLine="566"/>
        <w:rPr>
          <w:lang w:val="ru-RU"/>
        </w:rPr>
      </w:pPr>
      <w:r w:rsidRPr="00132AC4">
        <w:rPr>
          <w:lang w:val="ru-RU"/>
        </w:rPr>
        <w:t xml:space="preserve">Оценка </w:t>
      </w:r>
      <w:r w:rsidRPr="00132AC4">
        <w:rPr>
          <w:b/>
          <w:lang w:val="ru-RU"/>
        </w:rPr>
        <w:t xml:space="preserve">"5" </w:t>
      </w:r>
      <w:r w:rsidRPr="00132AC4">
        <w:rPr>
          <w:lang w:val="ru-RU"/>
        </w:rPr>
        <w:t>ставится, если студент полно излагает изученный материал, даѐт правильное определение понятий.</w:t>
      </w:r>
    </w:p>
    <w:p w:rsidR="004F4E10" w:rsidRPr="00132AC4" w:rsidRDefault="004F4E10" w:rsidP="004F4E10">
      <w:pPr>
        <w:pStyle w:val="a4"/>
        <w:ind w:right="564" w:firstLine="566"/>
        <w:rPr>
          <w:lang w:val="ru-RU"/>
        </w:rPr>
      </w:pPr>
      <w:r w:rsidRPr="00132AC4">
        <w:rPr>
          <w:lang w:val="ru-RU"/>
        </w:rPr>
        <w:t xml:space="preserve">Оценка </w:t>
      </w:r>
      <w:r w:rsidRPr="00132AC4">
        <w:rPr>
          <w:b/>
          <w:lang w:val="ru-RU"/>
        </w:rPr>
        <w:t xml:space="preserve">"4" </w:t>
      </w:r>
      <w:r w:rsidRPr="00132AC4">
        <w:rPr>
          <w:lang w:val="ru-RU"/>
        </w:rPr>
        <w:t>ставится, если студент даѐт ответ, удовлетворяющий тем же требованиям, что и для оценки "5", но допускает  1-2 недочѐта в изложении материала</w:t>
      </w:r>
    </w:p>
    <w:p w:rsidR="004F4E10" w:rsidRPr="00132AC4" w:rsidRDefault="004F4E10" w:rsidP="004F4E10">
      <w:pPr>
        <w:pStyle w:val="a4"/>
        <w:ind w:right="504" w:firstLine="566"/>
        <w:rPr>
          <w:lang w:val="ru-RU"/>
        </w:rPr>
      </w:pPr>
      <w:r w:rsidRPr="00132AC4">
        <w:rPr>
          <w:lang w:val="ru-RU"/>
        </w:rPr>
        <w:t xml:space="preserve">Оценка </w:t>
      </w:r>
      <w:r w:rsidRPr="00132AC4">
        <w:rPr>
          <w:b/>
          <w:lang w:val="ru-RU"/>
        </w:rPr>
        <w:t xml:space="preserve">"3" </w:t>
      </w:r>
      <w:r w:rsidRPr="00132AC4"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4F4E10" w:rsidRPr="00132AC4" w:rsidRDefault="004F4E10" w:rsidP="004F4E10">
      <w:pPr>
        <w:pStyle w:val="a4"/>
        <w:ind w:right="504" w:firstLine="566"/>
        <w:rPr>
          <w:lang w:val="ru-RU"/>
        </w:rPr>
      </w:pPr>
      <w:r w:rsidRPr="00132AC4">
        <w:rPr>
          <w:lang w:val="ru-RU"/>
        </w:rPr>
        <w:t xml:space="preserve">Оценка </w:t>
      </w:r>
      <w:r w:rsidRPr="00132AC4">
        <w:rPr>
          <w:b/>
          <w:lang w:val="ru-RU"/>
        </w:rPr>
        <w:t xml:space="preserve">"2" </w:t>
      </w:r>
      <w:r w:rsidRPr="00132AC4">
        <w:rPr>
          <w:lang w:val="ru-RU"/>
        </w:rPr>
        <w:t>ставится, если студент обнаруживает незнание большей части соответствующего раздела изучаемого материала.</w:t>
      </w:r>
    </w:p>
    <w:p w:rsidR="004F4E10" w:rsidRPr="00132AC4" w:rsidRDefault="004F4E10" w:rsidP="004F4E10">
      <w:pPr>
        <w:pStyle w:val="a4"/>
        <w:ind w:left="0"/>
        <w:rPr>
          <w:lang w:val="ru-RU"/>
        </w:rPr>
      </w:pPr>
    </w:p>
    <w:p w:rsidR="004F4E10" w:rsidRPr="00132AC4" w:rsidRDefault="004F4E10" w:rsidP="004F4E10">
      <w:pPr>
        <w:pStyle w:val="a4"/>
        <w:spacing w:before="7"/>
        <w:ind w:left="0"/>
        <w:rPr>
          <w:lang w:val="ru-RU"/>
        </w:rPr>
      </w:pPr>
    </w:p>
    <w:p w:rsidR="004F4E10" w:rsidRPr="00132AC4" w:rsidRDefault="004F4E10" w:rsidP="004F4E10">
      <w:pPr>
        <w:pStyle w:val="Heading1"/>
        <w:spacing w:before="0" w:line="276" w:lineRule="auto"/>
        <w:ind w:left="2236" w:right="109" w:hanging="1559"/>
        <w:rPr>
          <w:lang w:val="ru-RU"/>
        </w:rPr>
      </w:pPr>
      <w:r w:rsidRPr="00132AC4">
        <w:rPr>
          <w:lang w:val="ru-RU"/>
        </w:rPr>
        <w:t>Тема 2.2. Управление использованием ресурсного потенциала при производстве и переработки продукции сельского хозяйства</w:t>
      </w:r>
    </w:p>
    <w:p w:rsidR="004F4E10" w:rsidRPr="00132AC4" w:rsidRDefault="004F4E10" w:rsidP="004F4E10">
      <w:pPr>
        <w:pStyle w:val="a4"/>
        <w:spacing w:before="195"/>
        <w:ind w:right="113" w:firstLine="566"/>
        <w:jc w:val="both"/>
        <w:rPr>
          <w:lang w:val="ru-RU"/>
        </w:rPr>
      </w:pPr>
      <w:r w:rsidRPr="00132AC4">
        <w:rPr>
          <w:b/>
          <w:lang w:val="ru-RU"/>
        </w:rPr>
        <w:t xml:space="preserve">Знать: </w:t>
      </w:r>
      <w:r w:rsidRPr="00132AC4">
        <w:rPr>
          <w:lang w:val="ru-RU"/>
        </w:rPr>
        <w:t>основы организации производства и переработки продукции растениеводства и животноводства; основные производственные показатели работы организации отрасли и его структурных подразделений;</w:t>
      </w:r>
    </w:p>
    <w:p w:rsidR="004F4E10" w:rsidRPr="00132AC4" w:rsidRDefault="004F4E10" w:rsidP="004F4E10">
      <w:pPr>
        <w:pStyle w:val="a4"/>
        <w:ind w:right="107" w:firstLine="566"/>
        <w:rPr>
          <w:lang w:val="ru-RU"/>
        </w:rPr>
      </w:pPr>
      <w:r w:rsidRPr="00132AC4">
        <w:rPr>
          <w:b/>
          <w:lang w:val="ru-RU"/>
        </w:rPr>
        <w:t xml:space="preserve">Уметь: </w:t>
      </w:r>
      <w:r w:rsidRPr="00132AC4">
        <w:rPr>
          <w:lang w:val="ru-RU"/>
        </w:rPr>
        <w:t>рассчитывать по принятой методике основные производственные показатели в области растениеводства и животноводства;</w:t>
      </w:r>
    </w:p>
    <w:p w:rsidR="004F4E10" w:rsidRPr="00132AC4" w:rsidRDefault="004F4E10" w:rsidP="004F4E10">
      <w:pPr>
        <w:ind w:left="668" w:right="504"/>
        <w:rPr>
          <w:sz w:val="24"/>
        </w:rPr>
      </w:pPr>
      <w:r w:rsidRPr="00132AC4">
        <w:rPr>
          <w:b/>
          <w:sz w:val="24"/>
        </w:rPr>
        <w:t xml:space="preserve">Формируемые компетенции: </w:t>
      </w:r>
      <w:r w:rsidRPr="00132AC4">
        <w:rPr>
          <w:sz w:val="24"/>
        </w:rPr>
        <w:t>ПК 4.1 - 4.4, ОК 1-9</w:t>
      </w:r>
    </w:p>
    <w:p w:rsidR="004F4E10" w:rsidRPr="00132AC4" w:rsidRDefault="004F4E10" w:rsidP="004F4E10">
      <w:pPr>
        <w:pStyle w:val="a4"/>
        <w:ind w:left="0"/>
        <w:rPr>
          <w:lang w:val="ru-RU"/>
        </w:rPr>
      </w:pPr>
    </w:p>
    <w:p w:rsidR="004F4E10" w:rsidRDefault="004F4E10" w:rsidP="004F4E10">
      <w:pPr>
        <w:ind w:left="3066" w:right="504"/>
        <w:rPr>
          <w:sz w:val="24"/>
        </w:rPr>
      </w:pPr>
      <w:r w:rsidRPr="00132AC4">
        <w:rPr>
          <w:b/>
          <w:sz w:val="24"/>
        </w:rPr>
        <w:t xml:space="preserve">Задание 1.  </w:t>
      </w:r>
      <w:r>
        <w:rPr>
          <w:sz w:val="24"/>
        </w:rPr>
        <w:t>устно ответить на вопросы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09"/>
        </w:tabs>
        <w:ind w:firstLine="566"/>
        <w:rPr>
          <w:sz w:val="24"/>
          <w:lang w:val="ru-RU"/>
        </w:rPr>
      </w:pPr>
      <w:r w:rsidRPr="00132AC4">
        <w:rPr>
          <w:sz w:val="24"/>
          <w:lang w:val="ru-RU"/>
        </w:rPr>
        <w:t>Назовите состав и назначение сельскохозяйственных</w:t>
      </w:r>
      <w:r w:rsidRPr="00132AC4">
        <w:rPr>
          <w:spacing w:val="-25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угодий.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 xml:space="preserve">Организация учета земель и </w:t>
      </w:r>
      <w:proofErr w:type="gramStart"/>
      <w:r w:rsidRPr="00132AC4">
        <w:rPr>
          <w:sz w:val="24"/>
          <w:lang w:val="ru-RU"/>
        </w:rPr>
        <w:t>контроля за</w:t>
      </w:r>
      <w:proofErr w:type="gramEnd"/>
      <w:r w:rsidRPr="00132AC4">
        <w:rPr>
          <w:sz w:val="24"/>
          <w:lang w:val="ru-RU"/>
        </w:rPr>
        <w:t xml:space="preserve"> их</w:t>
      </w:r>
      <w:r w:rsidRPr="00132AC4">
        <w:rPr>
          <w:spacing w:val="-26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использованием.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Назовите виды основных средства их классификацию и</w:t>
      </w:r>
      <w:r w:rsidRPr="00132AC4">
        <w:rPr>
          <w:spacing w:val="-22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оценку.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Назовите источники формирования и воспроизводства основных</w:t>
      </w:r>
      <w:r w:rsidRPr="00132AC4">
        <w:rPr>
          <w:spacing w:val="-24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средств.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33"/>
        </w:tabs>
        <w:ind w:right="106" w:firstLine="566"/>
        <w:rPr>
          <w:sz w:val="24"/>
          <w:lang w:val="ru-RU"/>
        </w:rPr>
      </w:pPr>
      <w:r w:rsidRPr="00132AC4">
        <w:rPr>
          <w:sz w:val="24"/>
          <w:lang w:val="ru-RU"/>
        </w:rPr>
        <w:t xml:space="preserve">Система сельскохозяйственных машин и оборудования, организация </w:t>
      </w:r>
      <w:proofErr w:type="spellStart"/>
      <w:r w:rsidRPr="00132AC4">
        <w:rPr>
          <w:sz w:val="24"/>
          <w:lang w:val="ru-RU"/>
        </w:rPr>
        <w:t>использов</w:t>
      </w:r>
      <w:proofErr w:type="gramStart"/>
      <w:r w:rsidRPr="00132AC4">
        <w:rPr>
          <w:sz w:val="24"/>
          <w:lang w:val="ru-RU"/>
        </w:rPr>
        <w:t>а</w:t>
      </w:r>
      <w:proofErr w:type="spellEnd"/>
      <w:r w:rsidRPr="00132AC4">
        <w:rPr>
          <w:sz w:val="24"/>
          <w:lang w:val="ru-RU"/>
        </w:rPr>
        <w:t>-</w:t>
      </w:r>
      <w:proofErr w:type="gramEnd"/>
      <w:r w:rsidRPr="00132AC4">
        <w:rPr>
          <w:sz w:val="24"/>
          <w:lang w:val="ru-RU"/>
        </w:rPr>
        <w:t xml:space="preserve"> </w:t>
      </w:r>
      <w:proofErr w:type="spellStart"/>
      <w:r w:rsidRPr="00132AC4">
        <w:rPr>
          <w:sz w:val="24"/>
          <w:lang w:val="ru-RU"/>
        </w:rPr>
        <w:t>ния</w:t>
      </w:r>
      <w:proofErr w:type="spellEnd"/>
      <w:r w:rsidRPr="00132AC4">
        <w:rPr>
          <w:sz w:val="24"/>
          <w:lang w:val="ru-RU"/>
        </w:rPr>
        <w:t xml:space="preserve"> машинотракторного</w:t>
      </w:r>
      <w:r w:rsidRPr="00132AC4">
        <w:rPr>
          <w:spacing w:val="-10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парка.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57"/>
        </w:tabs>
        <w:ind w:right="106" w:firstLine="566"/>
        <w:rPr>
          <w:sz w:val="24"/>
          <w:lang w:val="ru-RU"/>
        </w:rPr>
      </w:pPr>
      <w:r w:rsidRPr="00132AC4">
        <w:rPr>
          <w:sz w:val="24"/>
          <w:lang w:val="ru-RU"/>
        </w:rPr>
        <w:t xml:space="preserve">Экономическое содержание материально-производственных запасов, их </w:t>
      </w:r>
      <w:proofErr w:type="spellStart"/>
      <w:r w:rsidRPr="00132AC4">
        <w:rPr>
          <w:sz w:val="24"/>
          <w:lang w:val="ru-RU"/>
        </w:rPr>
        <w:t>класс</w:t>
      </w:r>
      <w:proofErr w:type="gramStart"/>
      <w:r w:rsidRPr="00132AC4">
        <w:rPr>
          <w:sz w:val="24"/>
          <w:lang w:val="ru-RU"/>
        </w:rPr>
        <w:t>и</w:t>
      </w:r>
      <w:proofErr w:type="spellEnd"/>
      <w:r w:rsidRPr="00132AC4">
        <w:rPr>
          <w:sz w:val="24"/>
          <w:lang w:val="ru-RU"/>
        </w:rPr>
        <w:t>-</w:t>
      </w:r>
      <w:proofErr w:type="gramEnd"/>
      <w:r w:rsidRPr="00132AC4">
        <w:rPr>
          <w:sz w:val="24"/>
          <w:lang w:val="ru-RU"/>
        </w:rPr>
        <w:t xml:space="preserve"> </w:t>
      </w:r>
      <w:proofErr w:type="spellStart"/>
      <w:r w:rsidRPr="00132AC4">
        <w:rPr>
          <w:sz w:val="24"/>
          <w:lang w:val="ru-RU"/>
        </w:rPr>
        <w:t>фикация</w:t>
      </w:r>
      <w:proofErr w:type="spellEnd"/>
      <w:r w:rsidRPr="00132AC4">
        <w:rPr>
          <w:sz w:val="24"/>
          <w:lang w:val="ru-RU"/>
        </w:rPr>
        <w:t>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Формирование рабочей силы, ее</w:t>
      </w:r>
      <w:r w:rsidRPr="00132AC4">
        <w:rPr>
          <w:spacing w:val="-12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движение.</w:t>
      </w:r>
    </w:p>
    <w:p w:rsidR="004F4E10" w:rsidRPr="00132AC4" w:rsidRDefault="004F4E10" w:rsidP="004F4E10">
      <w:pPr>
        <w:pStyle w:val="a6"/>
        <w:numPr>
          <w:ilvl w:val="1"/>
          <w:numId w:val="42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Основные принципы и формы организации труда на предприятиях</w:t>
      </w:r>
      <w:r w:rsidRPr="00132AC4">
        <w:rPr>
          <w:spacing w:val="-26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АПК.</w:t>
      </w:r>
    </w:p>
    <w:p w:rsidR="004F4E10" w:rsidRDefault="004F4E10" w:rsidP="004F4E10">
      <w:pPr>
        <w:pStyle w:val="a6"/>
        <w:numPr>
          <w:ilvl w:val="1"/>
          <w:numId w:val="42"/>
        </w:numPr>
        <w:tabs>
          <w:tab w:val="left" w:pos="1073"/>
          <w:tab w:val="left" w:pos="1074"/>
          <w:tab w:val="left" w:pos="2332"/>
          <w:tab w:val="left" w:pos="3546"/>
          <w:tab w:val="left" w:pos="5143"/>
          <w:tab w:val="left" w:pos="6349"/>
          <w:tab w:val="left" w:pos="7630"/>
          <w:tab w:val="left" w:pos="8102"/>
        </w:tabs>
        <w:ind w:right="113" w:firstLine="566"/>
        <w:rPr>
          <w:sz w:val="24"/>
        </w:rPr>
      </w:pPr>
      <w:r w:rsidRPr="00132AC4">
        <w:rPr>
          <w:sz w:val="24"/>
          <w:lang w:val="ru-RU"/>
        </w:rPr>
        <w:t>Сущность</w:t>
      </w:r>
      <w:r w:rsidRPr="00132AC4">
        <w:rPr>
          <w:sz w:val="24"/>
          <w:lang w:val="ru-RU"/>
        </w:rPr>
        <w:tab/>
        <w:t>финансов</w:t>
      </w:r>
      <w:r w:rsidRPr="00132AC4">
        <w:rPr>
          <w:sz w:val="24"/>
          <w:lang w:val="ru-RU"/>
        </w:rPr>
        <w:tab/>
        <w:t>предприятия,</w:t>
      </w:r>
      <w:r w:rsidRPr="00132AC4">
        <w:rPr>
          <w:sz w:val="24"/>
          <w:lang w:val="ru-RU"/>
        </w:rPr>
        <w:tab/>
        <w:t>основные</w:t>
      </w:r>
      <w:r w:rsidRPr="00132AC4">
        <w:rPr>
          <w:sz w:val="24"/>
          <w:lang w:val="ru-RU"/>
        </w:rPr>
        <w:tab/>
        <w:t>принципы</w:t>
      </w:r>
      <w:r w:rsidRPr="00132AC4">
        <w:rPr>
          <w:sz w:val="24"/>
          <w:lang w:val="ru-RU"/>
        </w:rPr>
        <w:tab/>
        <w:t>их</w:t>
      </w:r>
      <w:r w:rsidRPr="00132AC4">
        <w:rPr>
          <w:sz w:val="24"/>
          <w:lang w:val="ru-RU"/>
        </w:rPr>
        <w:tab/>
        <w:t xml:space="preserve">организации. </w:t>
      </w:r>
      <w:proofErr w:type="spellStart"/>
      <w:r>
        <w:rPr>
          <w:sz w:val="24"/>
        </w:rPr>
        <w:t>Источники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денежных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поступлений</w:t>
      </w:r>
      <w:proofErr w:type="spellEnd"/>
      <w:r>
        <w:rPr>
          <w:sz w:val="24"/>
        </w:rPr>
        <w:t>.</w:t>
      </w:r>
    </w:p>
    <w:p w:rsidR="004F4E10" w:rsidRDefault="004F4E10" w:rsidP="004F4E10">
      <w:pPr>
        <w:pStyle w:val="a6"/>
        <w:numPr>
          <w:ilvl w:val="1"/>
          <w:numId w:val="42"/>
        </w:numPr>
        <w:tabs>
          <w:tab w:val="left" w:pos="1029"/>
        </w:tabs>
        <w:ind w:left="1028" w:hanging="360"/>
        <w:rPr>
          <w:sz w:val="24"/>
        </w:rPr>
      </w:pPr>
      <w:proofErr w:type="spellStart"/>
      <w:r>
        <w:rPr>
          <w:sz w:val="24"/>
        </w:rPr>
        <w:t>Роль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прибыли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функционировании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предприятия</w:t>
      </w:r>
      <w:proofErr w:type="spellEnd"/>
      <w:r>
        <w:rPr>
          <w:sz w:val="24"/>
        </w:rPr>
        <w:t>.</w:t>
      </w:r>
    </w:p>
    <w:p w:rsidR="004F4E10" w:rsidRDefault="004F4E10" w:rsidP="004F4E10">
      <w:pPr>
        <w:pStyle w:val="Heading1"/>
        <w:spacing w:before="51" w:line="274" w:lineRule="exact"/>
        <w:ind w:left="668"/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>:</w:t>
      </w:r>
    </w:p>
    <w:p w:rsidR="004F4E10" w:rsidRPr="00132AC4" w:rsidRDefault="004F4E10" w:rsidP="004F4E10">
      <w:pPr>
        <w:pStyle w:val="a4"/>
        <w:tabs>
          <w:tab w:val="left" w:pos="4847"/>
        </w:tabs>
        <w:ind w:right="109" w:firstLine="566"/>
        <w:rPr>
          <w:lang w:val="ru-RU"/>
        </w:rPr>
      </w:pPr>
      <w:r w:rsidRPr="00132AC4">
        <w:rPr>
          <w:lang w:val="ru-RU"/>
        </w:rPr>
        <w:t xml:space="preserve">Оценка  </w:t>
      </w:r>
      <w:r w:rsidRPr="00132AC4">
        <w:rPr>
          <w:b/>
          <w:lang w:val="ru-RU"/>
        </w:rPr>
        <w:t xml:space="preserve">"5"  </w:t>
      </w:r>
      <w:r w:rsidRPr="00132AC4">
        <w:rPr>
          <w:lang w:val="ru-RU"/>
        </w:rPr>
        <w:t xml:space="preserve">ставится, </w:t>
      </w:r>
      <w:r w:rsidRPr="00132AC4">
        <w:rPr>
          <w:spacing w:val="52"/>
          <w:lang w:val="ru-RU"/>
        </w:rPr>
        <w:t xml:space="preserve"> </w:t>
      </w:r>
      <w:r w:rsidRPr="00132AC4">
        <w:rPr>
          <w:lang w:val="ru-RU"/>
        </w:rPr>
        <w:t xml:space="preserve">если </w:t>
      </w:r>
      <w:r w:rsidRPr="00132AC4">
        <w:rPr>
          <w:spacing w:val="18"/>
          <w:lang w:val="ru-RU"/>
        </w:rPr>
        <w:t xml:space="preserve"> </w:t>
      </w:r>
      <w:r w:rsidRPr="00132AC4">
        <w:rPr>
          <w:lang w:val="ru-RU"/>
        </w:rPr>
        <w:t>студент</w:t>
      </w:r>
      <w:r w:rsidRPr="00132AC4">
        <w:rPr>
          <w:lang w:val="ru-RU"/>
        </w:rPr>
        <w:tab/>
        <w:t xml:space="preserve">полно  излагает  изученный </w:t>
      </w:r>
      <w:r w:rsidRPr="00132AC4">
        <w:rPr>
          <w:spacing w:val="53"/>
          <w:lang w:val="ru-RU"/>
        </w:rPr>
        <w:t xml:space="preserve"> </w:t>
      </w:r>
      <w:r w:rsidRPr="00132AC4">
        <w:rPr>
          <w:lang w:val="ru-RU"/>
        </w:rPr>
        <w:t xml:space="preserve">материал, </w:t>
      </w:r>
      <w:r w:rsidRPr="00132AC4">
        <w:rPr>
          <w:spacing w:val="18"/>
          <w:lang w:val="ru-RU"/>
        </w:rPr>
        <w:t xml:space="preserve"> </w:t>
      </w:r>
      <w:r w:rsidRPr="00132AC4">
        <w:rPr>
          <w:lang w:val="ru-RU"/>
        </w:rPr>
        <w:t>даѐт</w:t>
      </w:r>
      <w:r w:rsidRPr="00132AC4">
        <w:rPr>
          <w:w w:val="99"/>
          <w:lang w:val="ru-RU"/>
        </w:rPr>
        <w:t xml:space="preserve"> </w:t>
      </w:r>
      <w:r w:rsidRPr="00132AC4">
        <w:rPr>
          <w:lang w:val="ru-RU"/>
        </w:rPr>
        <w:t>правильное определение</w:t>
      </w:r>
      <w:r w:rsidRPr="00132AC4">
        <w:rPr>
          <w:spacing w:val="-11"/>
          <w:lang w:val="ru-RU"/>
        </w:rPr>
        <w:t xml:space="preserve"> </w:t>
      </w:r>
      <w:r w:rsidRPr="00132AC4">
        <w:rPr>
          <w:lang w:val="ru-RU"/>
        </w:rPr>
        <w:t>понятий.</w:t>
      </w:r>
    </w:p>
    <w:p w:rsidR="004F4E10" w:rsidRPr="00132AC4" w:rsidRDefault="004F4E10" w:rsidP="004F4E10">
      <w:pPr>
        <w:pStyle w:val="a4"/>
        <w:tabs>
          <w:tab w:val="left" w:pos="1635"/>
          <w:tab w:val="left" w:pos="2231"/>
          <w:tab w:val="left" w:pos="3377"/>
          <w:tab w:val="left" w:pos="4046"/>
          <w:tab w:val="left" w:pos="5046"/>
          <w:tab w:val="left" w:pos="5693"/>
          <w:tab w:val="left" w:pos="6514"/>
          <w:tab w:val="left" w:pos="8610"/>
          <w:tab w:val="left" w:pos="9178"/>
        </w:tabs>
        <w:ind w:right="113" w:firstLine="566"/>
        <w:rPr>
          <w:lang w:val="ru-RU"/>
        </w:rPr>
      </w:pPr>
      <w:r w:rsidRPr="00132AC4">
        <w:rPr>
          <w:lang w:val="ru-RU"/>
        </w:rPr>
        <w:t>Оценка</w:t>
      </w:r>
      <w:r w:rsidRPr="00132AC4">
        <w:rPr>
          <w:lang w:val="ru-RU"/>
        </w:rPr>
        <w:tab/>
      </w:r>
      <w:r w:rsidRPr="00132AC4">
        <w:rPr>
          <w:b/>
          <w:lang w:val="ru-RU"/>
        </w:rPr>
        <w:t>"4"</w:t>
      </w:r>
      <w:r w:rsidRPr="00132AC4">
        <w:rPr>
          <w:b/>
          <w:lang w:val="ru-RU"/>
        </w:rPr>
        <w:tab/>
      </w:r>
      <w:r w:rsidRPr="00132AC4">
        <w:rPr>
          <w:lang w:val="ru-RU"/>
        </w:rPr>
        <w:t>ставится,</w:t>
      </w:r>
      <w:r w:rsidRPr="00132AC4">
        <w:rPr>
          <w:lang w:val="ru-RU"/>
        </w:rPr>
        <w:tab/>
        <w:t>если</w:t>
      </w:r>
      <w:r w:rsidRPr="00132AC4">
        <w:rPr>
          <w:lang w:val="ru-RU"/>
        </w:rPr>
        <w:tab/>
        <w:t>студент</w:t>
      </w:r>
      <w:r w:rsidRPr="00132AC4">
        <w:rPr>
          <w:lang w:val="ru-RU"/>
        </w:rPr>
        <w:tab/>
        <w:t>даѐт</w:t>
      </w:r>
      <w:r w:rsidRPr="00132AC4">
        <w:rPr>
          <w:lang w:val="ru-RU"/>
        </w:rPr>
        <w:tab/>
        <w:t>ответ,</w:t>
      </w:r>
      <w:r w:rsidRPr="00132AC4">
        <w:rPr>
          <w:lang w:val="ru-RU"/>
        </w:rPr>
        <w:tab/>
        <w:t>удовлетворяющий</w:t>
      </w:r>
      <w:r w:rsidRPr="00132AC4">
        <w:rPr>
          <w:lang w:val="ru-RU"/>
        </w:rPr>
        <w:tab/>
        <w:t>тем</w:t>
      </w:r>
      <w:r w:rsidRPr="00132AC4">
        <w:rPr>
          <w:lang w:val="ru-RU"/>
        </w:rPr>
        <w:tab/>
        <w:t>же требованиям, что и для оценки "5", но допускает  1-2 недочѐта в изложении</w:t>
      </w:r>
      <w:r w:rsidRPr="00132AC4">
        <w:rPr>
          <w:spacing w:val="-25"/>
          <w:lang w:val="ru-RU"/>
        </w:rPr>
        <w:t xml:space="preserve"> </w:t>
      </w:r>
      <w:r w:rsidRPr="00132AC4">
        <w:rPr>
          <w:lang w:val="ru-RU"/>
        </w:rPr>
        <w:t>материала.</w:t>
      </w:r>
    </w:p>
    <w:p w:rsidR="004F4E10" w:rsidRPr="00132AC4" w:rsidRDefault="004F4E10" w:rsidP="004F4E10">
      <w:pPr>
        <w:pStyle w:val="a4"/>
        <w:ind w:right="504" w:firstLine="566"/>
        <w:rPr>
          <w:lang w:val="ru-RU"/>
        </w:rPr>
      </w:pPr>
      <w:r w:rsidRPr="00132AC4">
        <w:rPr>
          <w:lang w:val="ru-RU"/>
        </w:rPr>
        <w:t xml:space="preserve">Оценка </w:t>
      </w:r>
      <w:r w:rsidRPr="00132AC4">
        <w:rPr>
          <w:b/>
          <w:lang w:val="ru-RU"/>
        </w:rPr>
        <w:t xml:space="preserve">"3" </w:t>
      </w:r>
      <w:r w:rsidRPr="00132AC4"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4F4E10" w:rsidRPr="00132AC4" w:rsidRDefault="004F4E10" w:rsidP="004F4E10">
      <w:pPr>
        <w:pStyle w:val="a4"/>
        <w:tabs>
          <w:tab w:val="left" w:pos="1630"/>
          <w:tab w:val="left" w:pos="2221"/>
          <w:tab w:val="left" w:pos="3360"/>
          <w:tab w:val="left" w:pos="4022"/>
          <w:tab w:val="left" w:pos="5017"/>
          <w:tab w:val="left" w:pos="6660"/>
          <w:tab w:val="left" w:pos="7791"/>
          <w:tab w:val="left" w:pos="8882"/>
        </w:tabs>
        <w:ind w:right="116" w:firstLine="566"/>
        <w:rPr>
          <w:lang w:val="ru-RU"/>
        </w:rPr>
      </w:pPr>
      <w:r w:rsidRPr="00132AC4">
        <w:rPr>
          <w:lang w:val="ru-RU"/>
        </w:rPr>
        <w:t>Оценка</w:t>
      </w:r>
      <w:r w:rsidRPr="00132AC4">
        <w:rPr>
          <w:lang w:val="ru-RU"/>
        </w:rPr>
        <w:tab/>
      </w:r>
      <w:r w:rsidRPr="00132AC4">
        <w:rPr>
          <w:b/>
          <w:lang w:val="ru-RU"/>
        </w:rPr>
        <w:t>"2"</w:t>
      </w:r>
      <w:r w:rsidRPr="00132AC4">
        <w:rPr>
          <w:b/>
          <w:lang w:val="ru-RU"/>
        </w:rPr>
        <w:tab/>
      </w:r>
      <w:r w:rsidRPr="00132AC4">
        <w:rPr>
          <w:lang w:val="ru-RU"/>
        </w:rPr>
        <w:t>ставится,</w:t>
      </w:r>
      <w:r w:rsidRPr="00132AC4">
        <w:rPr>
          <w:lang w:val="ru-RU"/>
        </w:rPr>
        <w:tab/>
        <w:t>если</w:t>
      </w:r>
      <w:r w:rsidRPr="00132AC4">
        <w:rPr>
          <w:lang w:val="ru-RU"/>
        </w:rPr>
        <w:tab/>
        <w:t>студент</w:t>
      </w:r>
      <w:r w:rsidRPr="00132AC4">
        <w:rPr>
          <w:lang w:val="ru-RU"/>
        </w:rPr>
        <w:tab/>
        <w:t>обнаруживает</w:t>
      </w:r>
      <w:r w:rsidRPr="00132AC4">
        <w:rPr>
          <w:lang w:val="ru-RU"/>
        </w:rPr>
        <w:tab/>
        <w:t>незнание</w:t>
      </w:r>
      <w:r w:rsidRPr="00132AC4">
        <w:rPr>
          <w:lang w:val="ru-RU"/>
        </w:rPr>
        <w:tab/>
        <w:t>большей</w:t>
      </w:r>
      <w:r w:rsidRPr="00132AC4">
        <w:rPr>
          <w:lang w:val="ru-RU"/>
        </w:rPr>
        <w:tab/>
        <w:t>части соответствующего раздела изучаемого</w:t>
      </w:r>
      <w:r w:rsidRPr="00132AC4">
        <w:rPr>
          <w:spacing w:val="-13"/>
          <w:lang w:val="ru-RU"/>
        </w:rPr>
        <w:t xml:space="preserve"> </w:t>
      </w:r>
      <w:r w:rsidRPr="00132AC4">
        <w:rPr>
          <w:lang w:val="ru-RU"/>
        </w:rPr>
        <w:t>материала.</w:t>
      </w:r>
    </w:p>
    <w:p w:rsidR="004F4E10" w:rsidRPr="00132AC4" w:rsidRDefault="004F4E10" w:rsidP="004F4E10">
      <w:pPr>
        <w:pStyle w:val="a4"/>
        <w:spacing w:before="4"/>
        <w:ind w:left="0"/>
        <w:rPr>
          <w:lang w:val="ru-RU"/>
        </w:rPr>
      </w:pPr>
    </w:p>
    <w:p w:rsidR="004F4E10" w:rsidRPr="00132AC4" w:rsidRDefault="004F4E10" w:rsidP="004F4E10">
      <w:pPr>
        <w:pStyle w:val="Heading1"/>
        <w:ind w:left="1609"/>
        <w:rPr>
          <w:lang w:val="ru-RU"/>
        </w:rPr>
      </w:pPr>
      <w:r w:rsidRPr="00132AC4">
        <w:rPr>
          <w:lang w:val="ru-RU"/>
        </w:rPr>
        <w:t>Тема 2.3. Управление первичным трудовым коллективом</w:t>
      </w:r>
    </w:p>
    <w:p w:rsidR="004F4E10" w:rsidRPr="00132AC4" w:rsidRDefault="004F4E10" w:rsidP="004F4E10">
      <w:pPr>
        <w:pStyle w:val="a4"/>
        <w:spacing w:before="6"/>
        <w:ind w:left="0"/>
        <w:rPr>
          <w:b/>
          <w:sz w:val="23"/>
          <w:lang w:val="ru-RU"/>
        </w:rPr>
      </w:pPr>
    </w:p>
    <w:p w:rsidR="004F4E10" w:rsidRPr="00132AC4" w:rsidRDefault="004F4E10" w:rsidP="004F4E10">
      <w:pPr>
        <w:pStyle w:val="a4"/>
        <w:ind w:right="104" w:firstLine="566"/>
        <w:jc w:val="both"/>
        <w:rPr>
          <w:lang w:val="ru-RU"/>
        </w:rPr>
      </w:pPr>
      <w:r w:rsidRPr="00132AC4">
        <w:rPr>
          <w:b/>
          <w:lang w:val="ru-RU"/>
        </w:rPr>
        <w:t xml:space="preserve">Знать: </w:t>
      </w:r>
      <w:r w:rsidRPr="00132AC4">
        <w:rPr>
          <w:lang w:val="ru-RU"/>
        </w:rPr>
        <w:t xml:space="preserve">структуру организации руководимого подразделения; характер </w:t>
      </w:r>
      <w:proofErr w:type="spellStart"/>
      <w:r w:rsidRPr="00132AC4">
        <w:rPr>
          <w:lang w:val="ru-RU"/>
        </w:rPr>
        <w:t>взаимоде</w:t>
      </w:r>
      <w:proofErr w:type="gramStart"/>
      <w:r w:rsidRPr="00132AC4">
        <w:rPr>
          <w:lang w:val="ru-RU"/>
        </w:rPr>
        <w:t>й</w:t>
      </w:r>
      <w:proofErr w:type="spellEnd"/>
      <w:r w:rsidRPr="00132AC4">
        <w:rPr>
          <w:lang w:val="ru-RU"/>
        </w:rPr>
        <w:t>-</w:t>
      </w:r>
      <w:proofErr w:type="gramEnd"/>
      <w:r w:rsidRPr="00132AC4">
        <w:rPr>
          <w:lang w:val="ru-RU"/>
        </w:rPr>
        <w:t xml:space="preserve"> </w:t>
      </w:r>
      <w:proofErr w:type="spellStart"/>
      <w:r w:rsidRPr="00132AC4">
        <w:rPr>
          <w:lang w:val="ru-RU"/>
        </w:rPr>
        <w:t>ствия</w:t>
      </w:r>
      <w:proofErr w:type="spellEnd"/>
      <w:r w:rsidRPr="00132AC4">
        <w:rPr>
          <w:lang w:val="ru-RU"/>
        </w:rPr>
        <w:t xml:space="preserve"> с другими подразделениями; функциональные обязанности работников и руководителей;</w:t>
      </w:r>
    </w:p>
    <w:p w:rsidR="004F4E10" w:rsidRPr="00132AC4" w:rsidRDefault="004F4E10" w:rsidP="004F4E10">
      <w:pPr>
        <w:pStyle w:val="a4"/>
        <w:ind w:right="115" w:firstLine="566"/>
        <w:jc w:val="both"/>
        <w:rPr>
          <w:lang w:val="ru-RU"/>
        </w:rPr>
      </w:pPr>
      <w:r w:rsidRPr="00132AC4">
        <w:rPr>
          <w:b/>
          <w:lang w:val="ru-RU"/>
        </w:rPr>
        <w:t xml:space="preserve">Уметь: </w:t>
      </w:r>
      <w:r w:rsidRPr="00132AC4">
        <w:rPr>
          <w:lang w:val="ru-RU"/>
        </w:rPr>
        <w:t>планировать работу исполнителей; инструктировать и контролировать исполнителей на всех стадиях работ; подбирать и осуществлять мероприятия по мотивации и стимулированию персонала; оценивать качество выполняемых работ;</w:t>
      </w:r>
    </w:p>
    <w:p w:rsidR="004F4E10" w:rsidRPr="00132AC4" w:rsidRDefault="004F4E10" w:rsidP="004F4E10">
      <w:pPr>
        <w:ind w:left="668" w:right="504"/>
        <w:rPr>
          <w:sz w:val="24"/>
        </w:rPr>
      </w:pPr>
      <w:r w:rsidRPr="00132AC4">
        <w:rPr>
          <w:b/>
          <w:sz w:val="24"/>
        </w:rPr>
        <w:t xml:space="preserve">Формируемые компетенции: </w:t>
      </w:r>
      <w:r w:rsidRPr="00132AC4">
        <w:rPr>
          <w:sz w:val="24"/>
        </w:rPr>
        <w:t>ПК 4.2- 4.4, ОК 1-9</w:t>
      </w:r>
    </w:p>
    <w:p w:rsidR="004F4E10" w:rsidRPr="00132AC4" w:rsidRDefault="004F4E10" w:rsidP="004F4E10">
      <w:pPr>
        <w:pStyle w:val="a4"/>
        <w:ind w:left="0"/>
        <w:rPr>
          <w:lang w:val="ru-RU"/>
        </w:rPr>
      </w:pPr>
    </w:p>
    <w:p w:rsidR="004F4E10" w:rsidRDefault="004F4E10" w:rsidP="004F4E10">
      <w:pPr>
        <w:ind w:left="3066" w:right="504"/>
        <w:rPr>
          <w:b/>
          <w:sz w:val="24"/>
        </w:rPr>
      </w:pPr>
    </w:p>
    <w:p w:rsidR="004F4E10" w:rsidRPr="004F4E10" w:rsidRDefault="004F4E10" w:rsidP="004F4E10">
      <w:pPr>
        <w:ind w:left="3066" w:right="504"/>
        <w:rPr>
          <w:rFonts w:ascii="Times New Roman" w:hAnsi="Times New Roman" w:cs="Times New Roman"/>
          <w:sz w:val="24"/>
        </w:rPr>
      </w:pPr>
      <w:r w:rsidRPr="004F4E10">
        <w:rPr>
          <w:rFonts w:ascii="Times New Roman" w:hAnsi="Times New Roman" w:cs="Times New Roman"/>
          <w:b/>
          <w:sz w:val="24"/>
        </w:rPr>
        <w:lastRenderedPageBreak/>
        <w:t xml:space="preserve">Задание 1.  </w:t>
      </w:r>
      <w:r w:rsidRPr="004F4E10">
        <w:rPr>
          <w:rFonts w:ascii="Times New Roman" w:hAnsi="Times New Roman" w:cs="Times New Roman"/>
          <w:sz w:val="24"/>
        </w:rPr>
        <w:t>устно ответить на вопросы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firstLine="566"/>
        <w:rPr>
          <w:sz w:val="24"/>
          <w:lang w:val="ru-RU"/>
        </w:rPr>
      </w:pPr>
      <w:r w:rsidRPr="00132AC4">
        <w:rPr>
          <w:sz w:val="24"/>
          <w:lang w:val="ru-RU"/>
        </w:rPr>
        <w:t>Понятие, признаки и функции</w:t>
      </w:r>
      <w:r w:rsidRPr="00132AC4">
        <w:rPr>
          <w:spacing w:val="-20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коллектива.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Основные виды коллективов, формирование и диагностика</w:t>
      </w:r>
      <w:r w:rsidRPr="00132AC4">
        <w:rPr>
          <w:spacing w:val="-18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коллектива.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Цели и задачи управления</w:t>
      </w:r>
      <w:r w:rsidRPr="00132AC4">
        <w:rPr>
          <w:spacing w:val="-11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персоналом.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Власть и лидерство, конфликты и управление</w:t>
      </w:r>
      <w:r w:rsidRPr="00132AC4">
        <w:rPr>
          <w:spacing w:val="-14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ими.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11"/>
        </w:tabs>
        <w:ind w:right="109" w:firstLine="566"/>
        <w:rPr>
          <w:sz w:val="24"/>
          <w:lang w:val="ru-RU"/>
        </w:rPr>
      </w:pPr>
      <w:r w:rsidRPr="00132AC4">
        <w:rPr>
          <w:sz w:val="24"/>
          <w:lang w:val="ru-RU"/>
        </w:rPr>
        <w:t>Методы воздействия на подчиненных: критика, похвала и порицание, убеждение и принуждение: формирование обычаев и</w:t>
      </w:r>
      <w:r w:rsidRPr="00132AC4">
        <w:rPr>
          <w:spacing w:val="-14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традиций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1081"/>
          <w:tab w:val="left" w:pos="1082"/>
          <w:tab w:val="left" w:pos="2247"/>
          <w:tab w:val="left" w:pos="3008"/>
          <w:tab w:val="left" w:pos="4879"/>
          <w:tab w:val="left" w:pos="6076"/>
          <w:tab w:val="left" w:pos="7528"/>
          <w:tab w:val="left" w:pos="9337"/>
        </w:tabs>
        <w:ind w:right="110" w:firstLine="566"/>
        <w:rPr>
          <w:sz w:val="24"/>
          <w:lang w:val="ru-RU"/>
        </w:rPr>
      </w:pPr>
      <w:r w:rsidRPr="00132AC4">
        <w:rPr>
          <w:sz w:val="24"/>
          <w:lang w:val="ru-RU"/>
        </w:rPr>
        <w:t>Понятие,</w:t>
      </w:r>
      <w:r w:rsidRPr="00132AC4">
        <w:rPr>
          <w:sz w:val="24"/>
          <w:lang w:val="ru-RU"/>
        </w:rPr>
        <w:tab/>
        <w:t>виды</w:t>
      </w:r>
      <w:r w:rsidRPr="00132AC4">
        <w:rPr>
          <w:sz w:val="24"/>
          <w:lang w:val="ru-RU"/>
        </w:rPr>
        <w:tab/>
        <w:t>управленческих</w:t>
      </w:r>
      <w:r w:rsidRPr="00132AC4">
        <w:rPr>
          <w:sz w:val="24"/>
          <w:lang w:val="ru-RU"/>
        </w:rPr>
        <w:tab/>
        <w:t>решений,</w:t>
      </w:r>
      <w:r w:rsidRPr="00132AC4">
        <w:rPr>
          <w:sz w:val="24"/>
          <w:lang w:val="ru-RU"/>
        </w:rPr>
        <w:tab/>
        <w:t>требования,</w:t>
      </w:r>
      <w:r w:rsidRPr="00132AC4">
        <w:rPr>
          <w:sz w:val="24"/>
          <w:lang w:val="ru-RU"/>
        </w:rPr>
        <w:tab/>
        <w:t>предъявляемые</w:t>
      </w:r>
      <w:r w:rsidRPr="00132AC4">
        <w:rPr>
          <w:sz w:val="24"/>
          <w:lang w:val="ru-RU"/>
        </w:rPr>
        <w:tab/>
        <w:t>к управленческим</w:t>
      </w:r>
      <w:r w:rsidRPr="00132AC4">
        <w:rPr>
          <w:spacing w:val="-7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решениям.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Процесс разработки и принятия управленческого решения, реализация</w:t>
      </w:r>
      <w:r w:rsidRPr="00132AC4">
        <w:rPr>
          <w:spacing w:val="-18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решений.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Организация и контроль выполнения управленческих</w:t>
      </w:r>
      <w:r w:rsidRPr="00132AC4">
        <w:rPr>
          <w:spacing w:val="-28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решений.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909"/>
        </w:tabs>
        <w:ind w:left="908"/>
        <w:rPr>
          <w:sz w:val="24"/>
          <w:lang w:val="ru-RU"/>
        </w:rPr>
      </w:pPr>
      <w:r w:rsidRPr="00132AC4">
        <w:rPr>
          <w:sz w:val="24"/>
          <w:lang w:val="ru-RU"/>
        </w:rPr>
        <w:t>Принципы и методы управления</w:t>
      </w:r>
      <w:r w:rsidRPr="00132AC4">
        <w:rPr>
          <w:spacing w:val="-13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качеством.</w:t>
      </w:r>
    </w:p>
    <w:p w:rsidR="004F4E10" w:rsidRDefault="004F4E10" w:rsidP="004F4E10">
      <w:pPr>
        <w:pStyle w:val="a6"/>
        <w:numPr>
          <w:ilvl w:val="0"/>
          <w:numId w:val="41"/>
        </w:numPr>
        <w:tabs>
          <w:tab w:val="left" w:pos="1029"/>
        </w:tabs>
        <w:ind w:left="1028" w:hanging="360"/>
        <w:rPr>
          <w:sz w:val="24"/>
        </w:rPr>
      </w:pPr>
      <w:proofErr w:type="spellStart"/>
      <w:r>
        <w:rPr>
          <w:sz w:val="24"/>
        </w:rPr>
        <w:t>Управление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качеством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продукции</w:t>
      </w:r>
      <w:proofErr w:type="spellEnd"/>
      <w:r>
        <w:rPr>
          <w:sz w:val="24"/>
        </w:rPr>
        <w:t>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1060"/>
        </w:tabs>
        <w:ind w:right="111" w:firstLine="566"/>
        <w:rPr>
          <w:sz w:val="24"/>
          <w:lang w:val="ru-RU"/>
        </w:rPr>
      </w:pPr>
      <w:r w:rsidRPr="00132AC4">
        <w:rPr>
          <w:sz w:val="24"/>
          <w:lang w:val="ru-RU"/>
        </w:rPr>
        <w:t>Управление качеством труда, роль оперативного учета и анализа в управлении качеством труда и</w:t>
      </w:r>
      <w:r w:rsidRPr="00132AC4">
        <w:rPr>
          <w:spacing w:val="-12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продукции.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1060"/>
        </w:tabs>
        <w:ind w:left="1059" w:hanging="391"/>
        <w:rPr>
          <w:sz w:val="24"/>
          <w:lang w:val="ru-RU"/>
        </w:rPr>
      </w:pPr>
      <w:r w:rsidRPr="00132AC4">
        <w:rPr>
          <w:sz w:val="24"/>
          <w:lang w:val="ru-RU"/>
        </w:rPr>
        <w:t xml:space="preserve">Особенности  управленческого труда, оплата труда руководителей и  </w:t>
      </w:r>
      <w:r w:rsidRPr="00132AC4">
        <w:rPr>
          <w:spacing w:val="10"/>
          <w:sz w:val="24"/>
          <w:lang w:val="ru-RU"/>
        </w:rPr>
        <w:t xml:space="preserve"> </w:t>
      </w:r>
      <w:proofErr w:type="spellStart"/>
      <w:r w:rsidRPr="00132AC4">
        <w:rPr>
          <w:sz w:val="24"/>
          <w:lang w:val="ru-RU"/>
        </w:rPr>
        <w:t>специалис</w:t>
      </w:r>
      <w:proofErr w:type="spellEnd"/>
      <w:r w:rsidRPr="00132AC4">
        <w:rPr>
          <w:sz w:val="24"/>
          <w:lang w:val="ru-RU"/>
        </w:rPr>
        <w:t>-</w:t>
      </w:r>
    </w:p>
    <w:p w:rsidR="004F4E10" w:rsidRDefault="004F4E10" w:rsidP="004F4E10">
      <w:pPr>
        <w:pStyle w:val="a4"/>
        <w:ind w:right="504"/>
      </w:pPr>
      <w:proofErr w:type="spellStart"/>
      <w:proofErr w:type="gramStart"/>
      <w:r>
        <w:t>тов</w:t>
      </w:r>
      <w:proofErr w:type="spellEnd"/>
      <w:proofErr w:type="gramEnd"/>
      <w:r>
        <w:t>.</w:t>
      </w:r>
    </w:p>
    <w:p w:rsidR="004F4E10" w:rsidRPr="00132AC4" w:rsidRDefault="004F4E10" w:rsidP="004F4E10">
      <w:pPr>
        <w:pStyle w:val="a6"/>
        <w:numPr>
          <w:ilvl w:val="0"/>
          <w:numId w:val="41"/>
        </w:numPr>
        <w:tabs>
          <w:tab w:val="left" w:pos="1041"/>
        </w:tabs>
        <w:ind w:left="1040" w:hanging="372"/>
        <w:rPr>
          <w:sz w:val="24"/>
          <w:lang w:val="ru-RU"/>
        </w:rPr>
      </w:pPr>
      <w:r w:rsidRPr="00132AC4">
        <w:rPr>
          <w:sz w:val="24"/>
          <w:lang w:val="ru-RU"/>
        </w:rPr>
        <w:t>Планирование управленческого труда, прием посетителей, организация</w:t>
      </w:r>
      <w:r w:rsidRPr="00132AC4">
        <w:rPr>
          <w:spacing w:val="43"/>
          <w:sz w:val="24"/>
          <w:lang w:val="ru-RU"/>
        </w:rPr>
        <w:t xml:space="preserve"> </w:t>
      </w:r>
      <w:r w:rsidRPr="00132AC4">
        <w:rPr>
          <w:sz w:val="24"/>
          <w:lang w:val="ru-RU"/>
        </w:rPr>
        <w:t>рабочего</w:t>
      </w:r>
    </w:p>
    <w:p w:rsidR="004F4E10" w:rsidRDefault="004F4E10" w:rsidP="004F4E10">
      <w:pPr>
        <w:pStyle w:val="a4"/>
        <w:ind w:right="504"/>
      </w:pPr>
      <w:proofErr w:type="spellStart"/>
      <w:proofErr w:type="gramStart"/>
      <w:r>
        <w:t>места</w:t>
      </w:r>
      <w:proofErr w:type="spellEnd"/>
      <w:proofErr w:type="gramEnd"/>
      <w:r>
        <w:t>.</w:t>
      </w:r>
    </w:p>
    <w:p w:rsidR="004F4E10" w:rsidRDefault="004F4E10" w:rsidP="004F4E10">
      <w:pPr>
        <w:pStyle w:val="a6"/>
        <w:numPr>
          <w:ilvl w:val="0"/>
          <w:numId w:val="41"/>
        </w:numPr>
        <w:tabs>
          <w:tab w:val="left" w:pos="1029"/>
        </w:tabs>
        <w:ind w:left="1028" w:hanging="360"/>
        <w:rPr>
          <w:sz w:val="24"/>
        </w:rPr>
      </w:pPr>
      <w:proofErr w:type="spellStart"/>
      <w:r>
        <w:rPr>
          <w:sz w:val="24"/>
        </w:rPr>
        <w:t>Документация</w:t>
      </w:r>
      <w:proofErr w:type="spellEnd"/>
      <w:r>
        <w:rPr>
          <w:sz w:val="24"/>
        </w:rPr>
        <w:t xml:space="preserve"> 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делопроизводство</w:t>
      </w:r>
      <w:proofErr w:type="spellEnd"/>
      <w:r>
        <w:rPr>
          <w:sz w:val="24"/>
        </w:rPr>
        <w:t>.</w:t>
      </w:r>
    </w:p>
    <w:p w:rsidR="004F4E10" w:rsidRDefault="004F4E10" w:rsidP="004F4E10">
      <w:pPr>
        <w:pStyle w:val="a4"/>
        <w:spacing w:before="10"/>
        <w:ind w:left="0"/>
        <w:rPr>
          <w:sz w:val="25"/>
        </w:rPr>
      </w:pPr>
    </w:p>
    <w:p w:rsidR="004F4E10" w:rsidRDefault="004F4E10" w:rsidP="004F4E10">
      <w:pPr>
        <w:pStyle w:val="Heading1"/>
        <w:spacing w:before="0" w:line="274" w:lineRule="exact"/>
        <w:ind w:left="668"/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>:</w:t>
      </w:r>
    </w:p>
    <w:p w:rsidR="004F4E10" w:rsidRPr="00132AC4" w:rsidRDefault="004F4E10" w:rsidP="004F4E10">
      <w:pPr>
        <w:pStyle w:val="a4"/>
        <w:tabs>
          <w:tab w:val="left" w:pos="4847"/>
        </w:tabs>
        <w:ind w:right="109" w:firstLine="566"/>
        <w:rPr>
          <w:lang w:val="ru-RU"/>
        </w:rPr>
      </w:pPr>
      <w:r w:rsidRPr="00132AC4">
        <w:rPr>
          <w:lang w:val="ru-RU"/>
        </w:rPr>
        <w:t xml:space="preserve">Оценка  </w:t>
      </w:r>
      <w:r w:rsidRPr="00132AC4">
        <w:rPr>
          <w:b/>
          <w:lang w:val="ru-RU"/>
        </w:rPr>
        <w:t xml:space="preserve">"5"  </w:t>
      </w:r>
      <w:r w:rsidRPr="00132AC4">
        <w:rPr>
          <w:lang w:val="ru-RU"/>
        </w:rPr>
        <w:t xml:space="preserve">ставится, </w:t>
      </w:r>
      <w:r w:rsidRPr="00132AC4">
        <w:rPr>
          <w:spacing w:val="52"/>
          <w:lang w:val="ru-RU"/>
        </w:rPr>
        <w:t xml:space="preserve"> </w:t>
      </w:r>
      <w:r w:rsidRPr="00132AC4">
        <w:rPr>
          <w:lang w:val="ru-RU"/>
        </w:rPr>
        <w:t xml:space="preserve">если </w:t>
      </w:r>
      <w:r w:rsidRPr="00132AC4">
        <w:rPr>
          <w:spacing w:val="18"/>
          <w:lang w:val="ru-RU"/>
        </w:rPr>
        <w:t xml:space="preserve"> </w:t>
      </w:r>
      <w:r w:rsidRPr="00132AC4">
        <w:rPr>
          <w:lang w:val="ru-RU"/>
        </w:rPr>
        <w:t>студент</w:t>
      </w:r>
      <w:r w:rsidRPr="00132AC4">
        <w:rPr>
          <w:lang w:val="ru-RU"/>
        </w:rPr>
        <w:tab/>
        <w:t xml:space="preserve">полно  излагает  изученный </w:t>
      </w:r>
      <w:r w:rsidRPr="00132AC4">
        <w:rPr>
          <w:spacing w:val="53"/>
          <w:lang w:val="ru-RU"/>
        </w:rPr>
        <w:t xml:space="preserve"> </w:t>
      </w:r>
      <w:r w:rsidRPr="00132AC4">
        <w:rPr>
          <w:lang w:val="ru-RU"/>
        </w:rPr>
        <w:t xml:space="preserve">материал, </w:t>
      </w:r>
      <w:r w:rsidRPr="00132AC4">
        <w:rPr>
          <w:spacing w:val="18"/>
          <w:lang w:val="ru-RU"/>
        </w:rPr>
        <w:t xml:space="preserve"> </w:t>
      </w:r>
      <w:r w:rsidRPr="00132AC4">
        <w:rPr>
          <w:lang w:val="ru-RU"/>
        </w:rPr>
        <w:t>даѐт</w:t>
      </w:r>
      <w:r w:rsidRPr="00132AC4">
        <w:rPr>
          <w:w w:val="99"/>
          <w:lang w:val="ru-RU"/>
        </w:rPr>
        <w:t xml:space="preserve"> </w:t>
      </w:r>
      <w:r w:rsidRPr="00132AC4">
        <w:rPr>
          <w:lang w:val="ru-RU"/>
        </w:rPr>
        <w:t>правильное определение</w:t>
      </w:r>
      <w:r w:rsidRPr="00132AC4">
        <w:rPr>
          <w:spacing w:val="-11"/>
          <w:lang w:val="ru-RU"/>
        </w:rPr>
        <w:t xml:space="preserve"> </w:t>
      </w:r>
      <w:r w:rsidRPr="00132AC4">
        <w:rPr>
          <w:lang w:val="ru-RU"/>
        </w:rPr>
        <w:t>понятий.</w:t>
      </w:r>
    </w:p>
    <w:p w:rsidR="004F4E10" w:rsidRPr="00132AC4" w:rsidRDefault="004F4E10" w:rsidP="004F4E10">
      <w:pPr>
        <w:pStyle w:val="a4"/>
        <w:tabs>
          <w:tab w:val="left" w:pos="1635"/>
          <w:tab w:val="left" w:pos="2231"/>
          <w:tab w:val="left" w:pos="3377"/>
          <w:tab w:val="left" w:pos="4046"/>
          <w:tab w:val="left" w:pos="5046"/>
          <w:tab w:val="left" w:pos="5693"/>
          <w:tab w:val="left" w:pos="6514"/>
          <w:tab w:val="left" w:pos="8610"/>
          <w:tab w:val="left" w:pos="9178"/>
        </w:tabs>
        <w:ind w:right="113" w:firstLine="566"/>
        <w:rPr>
          <w:lang w:val="ru-RU"/>
        </w:rPr>
      </w:pPr>
      <w:r w:rsidRPr="00132AC4">
        <w:rPr>
          <w:lang w:val="ru-RU"/>
        </w:rPr>
        <w:t>Оценка</w:t>
      </w:r>
      <w:r w:rsidRPr="00132AC4">
        <w:rPr>
          <w:lang w:val="ru-RU"/>
        </w:rPr>
        <w:tab/>
      </w:r>
      <w:r w:rsidRPr="00132AC4">
        <w:rPr>
          <w:b/>
          <w:lang w:val="ru-RU"/>
        </w:rPr>
        <w:t>"4"</w:t>
      </w:r>
      <w:r w:rsidRPr="00132AC4">
        <w:rPr>
          <w:b/>
          <w:lang w:val="ru-RU"/>
        </w:rPr>
        <w:tab/>
      </w:r>
      <w:r w:rsidRPr="00132AC4">
        <w:rPr>
          <w:lang w:val="ru-RU"/>
        </w:rPr>
        <w:t>ставится,</w:t>
      </w:r>
      <w:r w:rsidRPr="00132AC4">
        <w:rPr>
          <w:lang w:val="ru-RU"/>
        </w:rPr>
        <w:tab/>
        <w:t>если</w:t>
      </w:r>
      <w:r w:rsidRPr="00132AC4">
        <w:rPr>
          <w:lang w:val="ru-RU"/>
        </w:rPr>
        <w:tab/>
        <w:t>студент</w:t>
      </w:r>
      <w:r w:rsidRPr="00132AC4">
        <w:rPr>
          <w:lang w:val="ru-RU"/>
        </w:rPr>
        <w:tab/>
        <w:t>даѐт</w:t>
      </w:r>
      <w:r w:rsidRPr="00132AC4">
        <w:rPr>
          <w:lang w:val="ru-RU"/>
        </w:rPr>
        <w:tab/>
        <w:t>ответ,</w:t>
      </w:r>
      <w:r w:rsidRPr="00132AC4">
        <w:rPr>
          <w:lang w:val="ru-RU"/>
        </w:rPr>
        <w:tab/>
        <w:t>удовлетворяющий</w:t>
      </w:r>
      <w:r w:rsidRPr="00132AC4">
        <w:rPr>
          <w:lang w:val="ru-RU"/>
        </w:rPr>
        <w:tab/>
        <w:t>тем</w:t>
      </w:r>
      <w:r w:rsidRPr="00132AC4">
        <w:rPr>
          <w:lang w:val="ru-RU"/>
        </w:rPr>
        <w:tab/>
        <w:t>же требованиям, что и для оценки "5", но допускает  1-2 недочѐта в изложении</w:t>
      </w:r>
      <w:r w:rsidRPr="00132AC4">
        <w:rPr>
          <w:spacing w:val="-23"/>
          <w:lang w:val="ru-RU"/>
        </w:rPr>
        <w:t xml:space="preserve"> </w:t>
      </w:r>
      <w:r w:rsidRPr="00132AC4">
        <w:rPr>
          <w:lang w:val="ru-RU"/>
        </w:rPr>
        <w:t>материала.</w:t>
      </w:r>
    </w:p>
    <w:p w:rsidR="004F4E10" w:rsidRPr="00132AC4" w:rsidRDefault="004F4E10" w:rsidP="004F4E10">
      <w:pPr>
        <w:pStyle w:val="a4"/>
        <w:ind w:right="504" w:firstLine="566"/>
        <w:rPr>
          <w:lang w:val="ru-RU"/>
        </w:rPr>
      </w:pPr>
      <w:r w:rsidRPr="00132AC4">
        <w:rPr>
          <w:lang w:val="ru-RU"/>
        </w:rPr>
        <w:t xml:space="preserve">Оценка </w:t>
      </w:r>
      <w:r w:rsidRPr="00132AC4">
        <w:rPr>
          <w:b/>
          <w:lang w:val="ru-RU"/>
        </w:rPr>
        <w:t xml:space="preserve">"3" </w:t>
      </w:r>
      <w:r w:rsidRPr="00132AC4"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32AC4">
        <w:t>Оценка</w:t>
      </w:r>
      <w:r w:rsidRPr="00132AC4">
        <w:tab/>
      </w:r>
      <w:r w:rsidRPr="00132AC4">
        <w:rPr>
          <w:b/>
        </w:rPr>
        <w:t>"2"</w:t>
      </w:r>
      <w:r w:rsidRPr="00132AC4">
        <w:rPr>
          <w:b/>
        </w:rPr>
        <w:tab/>
      </w:r>
      <w:r w:rsidRPr="00132AC4">
        <w:t>ставится,</w:t>
      </w:r>
      <w:r w:rsidRPr="00132AC4">
        <w:tab/>
        <w:t>если</w:t>
      </w:r>
      <w:r w:rsidRPr="00132AC4">
        <w:tab/>
        <w:t>студент</w:t>
      </w:r>
      <w:r w:rsidRPr="00132AC4">
        <w:tab/>
        <w:t>обнаруживает</w:t>
      </w:r>
      <w:r w:rsidRPr="00132AC4">
        <w:tab/>
        <w:t>незнание</w:t>
      </w:r>
      <w:r w:rsidRPr="00132AC4">
        <w:tab/>
        <w:t>большей</w:t>
      </w:r>
      <w:r w:rsidRPr="00132AC4">
        <w:tab/>
        <w:t>части соответствующего раздела изучаемого</w:t>
      </w:r>
      <w:r w:rsidRPr="00132AC4">
        <w:rPr>
          <w:spacing w:val="-13"/>
        </w:rPr>
        <w:t xml:space="preserve"> </w:t>
      </w:r>
      <w:r w:rsidRPr="00132AC4">
        <w:t>материала</w:t>
      </w: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Default="004F4E10" w:rsidP="004F4E1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F4E10" w:rsidRPr="00EA687F" w:rsidRDefault="004F4E10" w:rsidP="004F4E10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lastRenderedPageBreak/>
        <w:t xml:space="preserve">Тестовые вопросы 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по МДК 04.01 Управление структурным подразделением организации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</w:p>
    <w:p w:rsidR="004F4E10" w:rsidRPr="00EA687F" w:rsidRDefault="004F4E10" w:rsidP="004F4E10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ВАРИАНТ</w:t>
      </w:r>
      <w:r w:rsidRPr="00EA687F">
        <w:rPr>
          <w:rStyle w:val="apple-converted-space"/>
          <w:b/>
          <w:bCs/>
        </w:rPr>
        <w:t> </w:t>
      </w:r>
      <w:r w:rsidRPr="00EA687F">
        <w:rPr>
          <w:b/>
          <w:bCs/>
        </w:rPr>
        <w:t>I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</w:p>
    <w:p w:rsidR="004F4E10" w:rsidRPr="00EA687F" w:rsidRDefault="004F4E10" w:rsidP="004F4E1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Оборотный капитал- это</w:t>
      </w:r>
      <w:r w:rsidRPr="00EA687F">
        <w:t>…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часть сре</w:t>
      </w:r>
      <w:proofErr w:type="gramStart"/>
      <w:r w:rsidRPr="00EA687F">
        <w:t>дств пр</w:t>
      </w:r>
      <w:proofErr w:type="gramEnd"/>
      <w:r w:rsidRPr="00EA687F">
        <w:t>оизводства, которые целиком потребляются в каждом цикле производства, полностью переносят свою стоимость на производимую продукцию и целиком возмещаются после каждого производственного цикла;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часть капитала фирмы (предприятия), вложенного в его текущие активы;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затраты на освоение готовой продукции.</w:t>
      </w:r>
    </w:p>
    <w:p w:rsidR="004F4E10" w:rsidRPr="00EA687F" w:rsidRDefault="004F4E10" w:rsidP="004F4E1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Оборотные производственные фонд</w:t>
      </w:r>
      <w:proofErr w:type="gramStart"/>
      <w:r w:rsidRPr="00EA687F">
        <w:rPr>
          <w:b/>
          <w:bCs/>
        </w:rPr>
        <w:t>ы-</w:t>
      </w:r>
      <w:proofErr w:type="gramEnd"/>
      <w:r w:rsidRPr="00EA687F">
        <w:rPr>
          <w:b/>
          <w:bCs/>
        </w:rPr>
        <w:t xml:space="preserve">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часть сре</w:t>
      </w:r>
      <w:proofErr w:type="gramStart"/>
      <w:r w:rsidRPr="00EA687F">
        <w:t>дств пр</w:t>
      </w:r>
      <w:proofErr w:type="gramEnd"/>
      <w:r w:rsidRPr="00EA687F">
        <w:t>оизводства, которые целиком потребляются в каждом цикле производства, полностью переносят свою стоимость на производимую продукцию и целиком возмещаются после каждого производственного цикла;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совокупность собственного и заемного капитала;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источник формирования средств организации, который нужен для выполнения уставных обязательств.</w:t>
      </w:r>
    </w:p>
    <w:p w:rsidR="004F4E10" w:rsidRPr="00EA687F" w:rsidRDefault="004F4E10" w:rsidP="004F4E1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Машины, оборудования, инструменты и инвентарь, товары длительного пользования относят</w:t>
      </w:r>
      <w:r w:rsidRPr="00EA687F">
        <w:rPr>
          <w:rStyle w:val="apple-converted-space"/>
        </w:rPr>
        <w:t> </w:t>
      </w:r>
      <w:proofErr w:type="gramStart"/>
      <w:r w:rsidRPr="00EA687F">
        <w:t>к</w:t>
      </w:r>
      <w:proofErr w:type="gramEnd"/>
      <w:r w:rsidRPr="00EA687F">
        <w:t>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финансовому капиталу;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основному капиталу;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оборотному капиталу.</w:t>
      </w:r>
    </w:p>
    <w:p w:rsidR="004F4E10" w:rsidRPr="00EA687F" w:rsidRDefault="004F4E10" w:rsidP="004F4E10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Финансовому капиталу принадлежит: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сырье, топливо, материалы и полуфабрикаты;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деньги, ценные бумаги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машины, оборудования, инструменты и инвентарь, товары длительного пользования.</w:t>
      </w:r>
    </w:p>
    <w:p w:rsidR="004F4E10" w:rsidRPr="00EA687F" w:rsidRDefault="004F4E10" w:rsidP="004F4E10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земель от эрозии включают: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глубокое полосное рыхление почвы;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вспашку, культивацию и посев поперек склона;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защиту дорог от размыва.</w:t>
      </w:r>
    </w:p>
    <w:p w:rsidR="004F4E10" w:rsidRPr="00EA687F" w:rsidRDefault="004F4E10" w:rsidP="004F4E10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 xml:space="preserve">Гидротехнические мероприятия применяются </w:t>
      </w:r>
      <w:proofErr w:type="gramStart"/>
      <w:r w:rsidRPr="00EA687F">
        <w:rPr>
          <w:b/>
          <w:bCs/>
        </w:rPr>
        <w:t>для</w:t>
      </w:r>
      <w:proofErr w:type="gramEnd"/>
      <w:r w:rsidRPr="00EA687F">
        <w:rPr>
          <w:b/>
          <w:bCs/>
        </w:rPr>
        <w:t>:</w:t>
      </w:r>
    </w:p>
    <w:p w:rsidR="004F4E10" w:rsidRPr="00EA687F" w:rsidRDefault="004F4E10" w:rsidP="004F4E1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предотвращения образования оврагов, подмыва и разрушения берегов, для</w:t>
      </w:r>
      <w:r w:rsidRPr="00EA687F">
        <w:rPr>
          <w:rStyle w:val="apple-converted-space"/>
        </w:rPr>
        <w:t> </w:t>
      </w:r>
      <w:r w:rsidRPr="00EA687F">
        <w:t xml:space="preserve">уменьшения воздействия на прилегающие к рекам территории </w:t>
      </w:r>
      <w:r w:rsidRPr="00EA687F">
        <w:rPr>
          <w:b/>
          <w:bCs/>
        </w:rPr>
        <w:t>Долго сохраняет свою натуральную форму (полезность):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основной капитал;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оборотный капитал;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уставной капитал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 xml:space="preserve">Межзональные меры защиты </w:t>
      </w:r>
      <w:r w:rsidRPr="00EA687F">
        <w:t>катастрофических паводков;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создание каналов и валов для стока воды;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рыхления почвы.</w:t>
      </w:r>
    </w:p>
    <w:p w:rsidR="004F4E10" w:rsidRPr="00EA687F" w:rsidRDefault="004F4E10" w:rsidP="004F4E10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Форма платы - это</w:t>
      </w:r>
      <w:r w:rsidRPr="00EA687F">
        <w:t>…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стоимость земельного участка определенного качества и местоположения, рассчитанная исходя из потенциального дохода за расчетный срок окупаемости;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земельный налог, арендная плата, нормативная цена земли;</w:t>
      </w:r>
    </w:p>
    <w:p w:rsidR="004F4E10" w:rsidRDefault="004F4E10" w:rsidP="004F4E10">
      <w:pPr>
        <w:pStyle w:val="a3"/>
        <w:spacing w:before="0" w:beforeAutospacing="0" w:after="0" w:afterAutospacing="0"/>
      </w:pPr>
      <w:r w:rsidRPr="00EA687F">
        <w:t>в) юридический акт, оформляющий право собственности, владения, аренды, пользование земельными участками.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</w:p>
    <w:p w:rsidR="004F4E10" w:rsidRPr="00EA687F" w:rsidRDefault="004F4E10" w:rsidP="004F4E10">
      <w:pPr>
        <w:pStyle w:val="a3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Нормативная цена земл</w:t>
      </w:r>
      <w:proofErr w:type="gramStart"/>
      <w:r w:rsidRPr="00EA687F">
        <w:rPr>
          <w:b/>
          <w:bCs/>
        </w:rPr>
        <w:t>и-</w:t>
      </w:r>
      <w:proofErr w:type="gramEnd"/>
      <w:r w:rsidRPr="00EA687F">
        <w:rPr>
          <w:b/>
          <w:bCs/>
        </w:rPr>
        <w:t xml:space="preserve">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lastRenderedPageBreak/>
        <w:t>а) система мероприятий по организации по организации использования земли, организации территории в граница</w:t>
      </w:r>
      <w:proofErr w:type="gramStart"/>
      <w:r w:rsidRPr="00EA687F">
        <w:t>х(</w:t>
      </w:r>
      <w:proofErr w:type="gramEnd"/>
      <w:r w:rsidRPr="00EA687F">
        <w:t>внутри) землепользования конкретных сельскохозяйственных предприятий;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углубление специализации и концентрации производства;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стоимость земельного участка определенного качества и местоположения, рассчитанная исходя из потенциального дохода за расчетный срок окупаемости.</w:t>
      </w:r>
    </w:p>
    <w:p w:rsidR="004F4E10" w:rsidRPr="00EA687F" w:rsidRDefault="004F4E10" w:rsidP="004F4E10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К материально- вещественным элементам относят: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машины, здания, ценные бумаги, оборудование и т.п.;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то имущество, которое не имеет своего вещественного эквивалента и появляется в процессе жизнедеятельности самого предприятия;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репутация, товарный знак, постоянные клиенты и т. п</w:t>
      </w:r>
      <w:proofErr w:type="gramStart"/>
      <w:r w:rsidRPr="00EA687F">
        <w:t>..</w:t>
      </w:r>
      <w:proofErr w:type="gramEnd"/>
    </w:p>
    <w:p w:rsidR="004F4E10" w:rsidRPr="00EA687F" w:rsidRDefault="004F4E10" w:rsidP="004F4E10">
      <w:pPr>
        <w:pStyle w:val="a3"/>
        <w:numPr>
          <w:ilvl w:val="0"/>
          <w:numId w:val="11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Репутация, товарный знак, постоянные клиенты относят к</w:t>
      </w:r>
      <w:proofErr w:type="gramStart"/>
      <w:r w:rsidRPr="00EA687F">
        <w:rPr>
          <w:b/>
          <w:bCs/>
        </w:rPr>
        <w:t xml:space="preserve"> :</w:t>
      </w:r>
      <w:proofErr w:type="gramEnd"/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</w:t>
      </w:r>
      <w:r w:rsidRPr="00EA687F">
        <w:rPr>
          <w:rStyle w:val="apple-converted-space"/>
          <w:b/>
          <w:bCs/>
        </w:rPr>
        <w:t> </w:t>
      </w:r>
      <w:r w:rsidRPr="00EA687F">
        <w:t>материально- вещественным элементам;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нематериальным элементам;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материально- вещественным элементам и нематериальным элементам;</w:t>
      </w:r>
    </w:p>
    <w:p w:rsidR="004F4E10" w:rsidRPr="00EA687F" w:rsidRDefault="004F4E10" w:rsidP="004F4E10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К недвижимому имуществу предприятия относятся: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земельные участки, воздушные и морские суда, здания и т.п.;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деньги и ценные бумаги;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регистрация прав.</w:t>
      </w:r>
    </w:p>
    <w:p w:rsidR="004F4E10" w:rsidRPr="00EA687F" w:rsidRDefault="004F4E10" w:rsidP="004F4E10">
      <w:pPr>
        <w:pStyle w:val="a3"/>
        <w:numPr>
          <w:ilvl w:val="0"/>
          <w:numId w:val="13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 xml:space="preserve">Деньги, ценные бумаги </w:t>
      </w:r>
      <w:proofErr w:type="gramStart"/>
      <w:r w:rsidRPr="00EA687F">
        <w:rPr>
          <w:b/>
          <w:bCs/>
        </w:rPr>
        <w:t>–э</w:t>
      </w:r>
      <w:proofErr w:type="gramEnd"/>
      <w:r w:rsidRPr="00EA687F">
        <w:rPr>
          <w:b/>
          <w:bCs/>
        </w:rPr>
        <w:t>то...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движимое имущество;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недвижимое имущество;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имущество не связанное с землей.</w:t>
      </w:r>
    </w:p>
    <w:p w:rsidR="004F4E10" w:rsidRPr="00EA687F" w:rsidRDefault="004F4E10" w:rsidP="004F4E10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Принцип доступности информации означает</w:t>
      </w:r>
      <w:r w:rsidRPr="00EA687F">
        <w:t>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возможность ознакомления каждого члена кооператива с информацией о его деятельности, возможность понимания этой информации без специальных знаний;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каждый член кооператива имеет равные условия для голосования на общем собрании;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честность, открытость, социальная ответственность и забота о других.</w:t>
      </w:r>
    </w:p>
    <w:p w:rsidR="004F4E10" w:rsidRPr="00EA687F" w:rsidRDefault="004F4E10" w:rsidP="004F4E10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Выбор председателя, членов правления, порядок распределения прибыли решает: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председатель кооператива;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наблюдательный совет;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общее собрание.</w:t>
      </w:r>
    </w:p>
    <w:p w:rsidR="004F4E10" w:rsidRPr="00EA687F" w:rsidRDefault="004F4E10" w:rsidP="004F4E10">
      <w:pPr>
        <w:pStyle w:val="a3"/>
        <w:numPr>
          <w:ilvl w:val="0"/>
          <w:numId w:val="16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Правление кооператива осуществляет: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прием заявлений о вступление в члены кооператива, вопросы об исключении из кооператива и др.;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установление размера паевых взносов и других платежей и порядка их внесения членами кооператива;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вступление кооператива в другие кооперативы.</w:t>
      </w:r>
    </w:p>
    <w:p w:rsidR="004F4E10" w:rsidRPr="00EA687F" w:rsidRDefault="004F4E10" w:rsidP="004F4E10">
      <w:pPr>
        <w:pStyle w:val="a3"/>
        <w:numPr>
          <w:ilvl w:val="0"/>
          <w:numId w:val="17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Бизнес- план-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 xml:space="preserve">а) множество взаимосвязанных элементов, образующих </w:t>
      </w:r>
      <w:proofErr w:type="gramStart"/>
      <w:r w:rsidRPr="00EA687F">
        <w:t>определенную</w:t>
      </w:r>
      <w:proofErr w:type="gramEnd"/>
      <w:r w:rsidRPr="00EA687F">
        <w:t xml:space="preserve"> </w:t>
      </w:r>
      <w:proofErr w:type="spellStart"/>
      <w:r w:rsidRPr="00EA687F">
        <w:t>ценносность</w:t>
      </w:r>
      <w:proofErr w:type="spellEnd"/>
      <w:r w:rsidRPr="00EA687F">
        <w:t xml:space="preserve"> единства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документ, описывающий все основные аспекты будущего коммерческого предприятия, анализирующий все проблемы с которыми оно может столкнуться, а также определяющие способы решения этих проблем;</w:t>
      </w:r>
    </w:p>
    <w:p w:rsidR="004F4E10" w:rsidRDefault="004F4E10" w:rsidP="004F4E10">
      <w:pPr>
        <w:pStyle w:val="a3"/>
        <w:spacing w:before="0" w:beforeAutospacing="0" w:after="0" w:afterAutospacing="0"/>
      </w:pPr>
      <w:r w:rsidRPr="00EA687F">
        <w:t>в) целесообразная деятельность человека, в процессе которой создаются материальные и духовные ценности.</w:t>
      </w:r>
    </w:p>
    <w:p w:rsidR="004F4E10" w:rsidRDefault="004F4E10" w:rsidP="004F4E10">
      <w:pPr>
        <w:pStyle w:val="a3"/>
        <w:spacing w:before="0" w:beforeAutospacing="0" w:after="0" w:afterAutospacing="0"/>
      </w:pPr>
    </w:p>
    <w:p w:rsidR="004F4E10" w:rsidRDefault="004F4E10" w:rsidP="004F4E10">
      <w:pPr>
        <w:pStyle w:val="a3"/>
        <w:spacing w:before="0" w:beforeAutospacing="0" w:after="0" w:afterAutospacing="0"/>
      </w:pP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</w:p>
    <w:p w:rsidR="004F4E10" w:rsidRPr="00EA687F" w:rsidRDefault="004F4E10" w:rsidP="004F4E10">
      <w:pPr>
        <w:pStyle w:val="a3"/>
        <w:numPr>
          <w:ilvl w:val="0"/>
          <w:numId w:val="18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lastRenderedPageBreak/>
        <w:t>Целью бизнес- плана является: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выявление трудностей и «угроз», которые могут помешать выполнению бизнес- плана;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определение конкретных направлений деятельности компании;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планировать производственно- экономическую деятельность компании на ближайший и отдаленный периоды в соответствии с потребностями рынка и возможностями получения необходимых ресурсов.</w:t>
      </w:r>
    </w:p>
    <w:p w:rsidR="004F4E10" w:rsidRPr="00EA687F" w:rsidRDefault="004F4E10" w:rsidP="004F4E10">
      <w:pPr>
        <w:pStyle w:val="a3"/>
        <w:numPr>
          <w:ilvl w:val="0"/>
          <w:numId w:val="19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Бизнес- планирование-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 многоплановый управленческий инструмент;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система производства кормовых средств;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в) установление экономических связей по кооперации.</w:t>
      </w:r>
    </w:p>
    <w:p w:rsidR="004F4E10" w:rsidRPr="00EA687F" w:rsidRDefault="004F4E10" w:rsidP="004F4E10">
      <w:pPr>
        <w:pStyle w:val="a3"/>
        <w:numPr>
          <w:ilvl w:val="0"/>
          <w:numId w:val="20"/>
        </w:numPr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Система семеноводства обеспечивает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а)</w:t>
      </w:r>
      <w:r w:rsidRPr="00EA687F">
        <w:rPr>
          <w:rStyle w:val="apple-converted-space"/>
        </w:rPr>
        <w:t> </w:t>
      </w:r>
      <w:r w:rsidRPr="00EA687F">
        <w:t>подбор сортов с/</w:t>
      </w:r>
      <w:proofErr w:type="spellStart"/>
      <w:r w:rsidRPr="00EA687F">
        <w:t>х</w:t>
      </w:r>
      <w:proofErr w:type="spellEnd"/>
      <w:r w:rsidRPr="00EA687F">
        <w:t xml:space="preserve"> культур, которые наиболее приспособлены к местным условиям и наиболее урожайны;</w:t>
      </w:r>
    </w:p>
    <w:p w:rsidR="004F4E10" w:rsidRPr="00EA687F" w:rsidRDefault="004F4E10" w:rsidP="004F4E10">
      <w:pPr>
        <w:pStyle w:val="a3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A687F">
        <w:t>б) оптимальные условия для роста и развития растений путем обеспечения каждой культуре лучшего предшественника (хорошего);</w:t>
      </w:r>
    </w:p>
    <w:p w:rsidR="004F4E10" w:rsidRDefault="004F4E10" w:rsidP="004F4E10">
      <w:pPr>
        <w:pStyle w:val="a3"/>
        <w:spacing w:before="0" w:beforeAutospacing="0" w:after="0" w:afterAutospacing="0"/>
      </w:pPr>
      <w:r w:rsidRPr="00EA687F">
        <w:t>в) лучшими предшественниками.</w:t>
      </w: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</w:pPr>
    </w:p>
    <w:p w:rsidR="004F4E10" w:rsidRDefault="004F4E10" w:rsidP="004F4E10">
      <w:pPr>
        <w:pStyle w:val="a3"/>
        <w:jc w:val="center"/>
        <w:rPr>
          <w:b/>
          <w:bCs/>
        </w:rPr>
      </w:pPr>
    </w:p>
    <w:p w:rsidR="004F4E10" w:rsidRDefault="004F4E10" w:rsidP="004F4E10">
      <w:pPr>
        <w:pStyle w:val="a3"/>
        <w:jc w:val="center"/>
        <w:rPr>
          <w:b/>
          <w:bCs/>
        </w:rPr>
      </w:pPr>
    </w:p>
    <w:p w:rsidR="004F4E10" w:rsidRDefault="004F4E10" w:rsidP="004F4E10">
      <w:pPr>
        <w:pStyle w:val="a3"/>
        <w:jc w:val="center"/>
        <w:rPr>
          <w:b/>
          <w:bCs/>
        </w:rPr>
      </w:pPr>
    </w:p>
    <w:p w:rsidR="004F4E10" w:rsidRDefault="004F4E10" w:rsidP="004F4E10">
      <w:pPr>
        <w:pStyle w:val="a3"/>
        <w:jc w:val="center"/>
        <w:rPr>
          <w:b/>
          <w:bCs/>
        </w:rPr>
      </w:pPr>
    </w:p>
    <w:p w:rsidR="004F4E10" w:rsidRDefault="004F4E10" w:rsidP="004F4E10">
      <w:pPr>
        <w:pStyle w:val="a3"/>
        <w:jc w:val="center"/>
        <w:rPr>
          <w:b/>
          <w:bCs/>
        </w:rPr>
      </w:pP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lastRenderedPageBreak/>
        <w:t>ВАРИАНТ</w:t>
      </w:r>
      <w:r w:rsidRPr="00EA687F">
        <w:rPr>
          <w:rStyle w:val="apple-converted-space"/>
          <w:b/>
          <w:bCs/>
        </w:rPr>
        <w:t> </w:t>
      </w:r>
      <w:r w:rsidRPr="00EA687F">
        <w:rPr>
          <w:b/>
          <w:bCs/>
        </w:rPr>
        <w:t>II</w:t>
      </w:r>
    </w:p>
    <w:p w:rsidR="004F4E10" w:rsidRPr="00EA687F" w:rsidRDefault="004F4E10" w:rsidP="004F4E10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 xml:space="preserve">Бизнес- план направлен </w:t>
      </w:r>
      <w:proofErr w:type="gramStart"/>
      <w:r w:rsidRPr="00EA687F">
        <w:rPr>
          <w:b/>
          <w:bCs/>
        </w:rPr>
        <w:t>на</w:t>
      </w:r>
      <w:proofErr w:type="gramEnd"/>
      <w:r w:rsidRPr="00EA687F">
        <w:rPr>
          <w:b/>
          <w:bCs/>
        </w:rPr>
        <w:t>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выявление трудностей и угроз, которые могут помешать бизнес- плану;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рекламный документ, представляющий компанию и ее руководителей;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решение проблем внешнего финансирования, показывая кредитору или инвестору привлекательные возможности деятельности компании.</w:t>
      </w:r>
    </w:p>
    <w:p w:rsidR="004F4E10" w:rsidRPr="00EA687F" w:rsidRDefault="004F4E10" w:rsidP="004F4E10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Существуют следующие возможные направления бизнес- плана: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формирование инвестиционных целей на планируемый период;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ориентирование на лиц, в контактах с которыми заинтересована компания;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оценка финансовых, трудовых, материальных ресурсов, необходимых для достижения целей предприятия.</w:t>
      </w:r>
    </w:p>
    <w:p w:rsidR="004F4E10" w:rsidRPr="00EA687F" w:rsidRDefault="004F4E10" w:rsidP="004F4E10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Одним из обязательств участников хозяйственного товарищества является: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принимать участие в распределение прибыли;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не разглашать конфиденциальную информацию о деятельности товарищества или общества;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участвовать в управлении делами товарищества или общества.</w:t>
      </w:r>
    </w:p>
    <w:p w:rsidR="004F4E10" w:rsidRPr="00EA687F" w:rsidRDefault="004F4E10" w:rsidP="004F4E10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На что имеют право участники хозяйственного товарищества?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обязанности, предусмотренные его учредительными документами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получать информацию о деятельности товарищества и знакомиться с его финансовой отчетностью;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вносить вклады в порядке, предусмотренном учредительными документами.</w:t>
      </w:r>
    </w:p>
    <w:p w:rsidR="004F4E10" w:rsidRPr="00EA687F" w:rsidRDefault="004F4E10" w:rsidP="004F4E10">
      <w:pPr>
        <w:pStyle w:val="a3"/>
        <w:numPr>
          <w:ilvl w:val="0"/>
          <w:numId w:val="25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Вкладчики товарищества имеют право…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знакомится с финансовой отчетностью предприятия;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принимать участие в распределение прибыли;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получать в случае ликвидации товарищества часть имущества</w:t>
      </w:r>
    </w:p>
    <w:p w:rsidR="004F4E10" w:rsidRPr="00EA687F" w:rsidRDefault="004F4E10" w:rsidP="004F4E10">
      <w:pPr>
        <w:pStyle w:val="a3"/>
        <w:numPr>
          <w:ilvl w:val="0"/>
          <w:numId w:val="26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proofErr w:type="spellStart"/>
      <w:r w:rsidRPr="00EA687F">
        <w:rPr>
          <w:b/>
          <w:bCs/>
        </w:rPr>
        <w:t>Открутый</w:t>
      </w:r>
      <w:proofErr w:type="spellEnd"/>
      <w:r w:rsidRPr="00EA687F">
        <w:rPr>
          <w:b/>
          <w:bCs/>
        </w:rPr>
        <w:t xml:space="preserve"> грунт-это…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совокупность предметов и сре</w:t>
      </w:r>
      <w:proofErr w:type="gramStart"/>
      <w:r w:rsidRPr="00EA687F">
        <w:t>дств тр</w:t>
      </w:r>
      <w:proofErr w:type="gramEnd"/>
      <w:r w:rsidRPr="00EA687F">
        <w:t>уда, с помощью которых производится сельскохозяйственных работах;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культивационные сооружения или специально оборудованные участки пашни, где искусственно поддерживаются микроклиматические условия, обеспечивающие внесезонное выращивание растений;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создание материальных благ, необходимых для существования и развития.</w:t>
      </w:r>
    </w:p>
    <w:p w:rsidR="004F4E10" w:rsidRPr="00EA687F" w:rsidRDefault="004F4E10" w:rsidP="004F4E10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Для чего используют защищенный грунт?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бесперебойного снабжения населения;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интенсификации производства;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выращивания рассады.</w:t>
      </w:r>
    </w:p>
    <w:p w:rsidR="004F4E10" w:rsidRPr="00EA687F" w:rsidRDefault="004F4E10" w:rsidP="004F4E10">
      <w:pPr>
        <w:pStyle w:val="a3"/>
        <w:numPr>
          <w:ilvl w:val="0"/>
          <w:numId w:val="28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Открытый грунт дает…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наибольшую часть продукции, которая благодаря хранению, переработке и разным способом, консервирования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используется для бесперебойного снабжения населения;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ускорение процессов, способствует межхозяйственной кооперации и агропромышленной интеграции;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обслуживание овощеводческих подразделений.</w:t>
      </w:r>
    </w:p>
    <w:p w:rsidR="004F4E10" w:rsidRPr="00EA687F" w:rsidRDefault="004F4E10" w:rsidP="004F4E10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Производственно- техническая концентрация-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увеличение числа установленных машин, оборудование, агрегатов, механизированных и автоматизированных поточных линий и т.п</w:t>
      </w:r>
      <w:proofErr w:type="gramStart"/>
      <w:r w:rsidRPr="00EA687F">
        <w:t>..</w:t>
      </w:r>
      <w:proofErr w:type="gramEnd"/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сосредоточение однородного производства, которое по своему типу является</w:t>
      </w:r>
      <w:r w:rsidRPr="00EA687F">
        <w:rPr>
          <w:rStyle w:val="apple-converted-space"/>
          <w:b/>
          <w:bCs/>
        </w:rPr>
        <w:t> </w:t>
      </w:r>
      <w:r w:rsidRPr="00EA687F">
        <w:t>массовым или крупносерийным;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установление экономически выгодных связей по кооперации.</w:t>
      </w:r>
    </w:p>
    <w:p w:rsidR="004F4E10" w:rsidRPr="00EA687F" w:rsidRDefault="004F4E10" w:rsidP="004F4E10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lastRenderedPageBreak/>
        <w:t>Заводская концентрация-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увеличение размеров предприятия;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сосредоточение производства на крупных предприятиях;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увеличение мощности технологически однородных производств.</w:t>
      </w:r>
    </w:p>
    <w:p w:rsidR="004F4E10" w:rsidRPr="00EA687F" w:rsidRDefault="004F4E10" w:rsidP="004F4E10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Основными показателями уровня концентрации в промышленности являются</w:t>
      </w:r>
      <w:proofErr w:type="gramStart"/>
      <w:r w:rsidRPr="00EA687F">
        <w:rPr>
          <w:b/>
          <w:bCs/>
        </w:rPr>
        <w:t>..</w:t>
      </w:r>
      <w:proofErr w:type="gramEnd"/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концентрация специализированного производства;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размеры предприятий, определяемые потреблением электроэнергией;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увеличение размеров универсальных предприятий.</w:t>
      </w:r>
    </w:p>
    <w:p w:rsidR="004F4E10" w:rsidRPr="00EA687F" w:rsidRDefault="004F4E10" w:rsidP="004F4E10">
      <w:pPr>
        <w:pStyle w:val="a3"/>
        <w:numPr>
          <w:ilvl w:val="0"/>
          <w:numId w:val="32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При планировании формы организации промышленного производства предусматривается</w:t>
      </w:r>
      <w:r w:rsidRPr="00EA687F">
        <w:t>: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среднегодовая численность работников;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концентрация комбинированных процессов;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укрепление предприятий в соответствии с ростом единичной мощности агрегатов и машин.</w:t>
      </w:r>
    </w:p>
    <w:p w:rsidR="004F4E10" w:rsidRPr="00EA687F" w:rsidRDefault="004F4E10" w:rsidP="004F4E10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 xml:space="preserve">Увеличение мощности технологически однородных производств относят </w:t>
      </w:r>
      <w:proofErr w:type="gramStart"/>
      <w:r w:rsidRPr="00EA687F">
        <w:rPr>
          <w:b/>
          <w:bCs/>
        </w:rPr>
        <w:t>к</w:t>
      </w:r>
      <w:proofErr w:type="gramEnd"/>
      <w:r w:rsidRPr="00EA687F">
        <w:rPr>
          <w:b/>
          <w:bCs/>
        </w:rPr>
        <w:t>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заводской концентрации;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производственной концентрации;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технологической концентрации.</w:t>
      </w:r>
    </w:p>
    <w:p w:rsidR="004F4E10" w:rsidRPr="00EA687F" w:rsidRDefault="004F4E10" w:rsidP="004F4E10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Система ведения хозяйств</w:t>
      </w:r>
      <w:proofErr w:type="gramStart"/>
      <w:r w:rsidRPr="00EA687F">
        <w:rPr>
          <w:b/>
          <w:bCs/>
        </w:rPr>
        <w:t>а-</w:t>
      </w:r>
      <w:proofErr w:type="gramEnd"/>
      <w:r w:rsidRPr="00EA687F">
        <w:rPr>
          <w:b/>
          <w:bCs/>
        </w:rPr>
        <w:t xml:space="preserve">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</w:t>
      </w:r>
      <w:r w:rsidRPr="00EA687F">
        <w:rPr>
          <w:rStyle w:val="apple-converted-space"/>
        </w:rPr>
        <w:t> </w:t>
      </w:r>
      <w:r w:rsidRPr="00EA687F">
        <w:t>совокупность социально- экономических, организационных</w:t>
      </w:r>
      <w:proofErr w:type="gramStart"/>
      <w:r w:rsidRPr="00EA687F">
        <w:t xml:space="preserve"> ,</w:t>
      </w:r>
      <w:proofErr w:type="gramEnd"/>
      <w:r w:rsidRPr="00EA687F">
        <w:t xml:space="preserve"> технологических и технических принципов построения ведения производства для конкретных условий с целью удовлетворения потребностей общества в сельскохозяйственных продуктах;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углубление специализации и концентрации производства;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сохранение количества сложившихся отраслей.</w:t>
      </w:r>
    </w:p>
    <w:p w:rsidR="004F4E10" w:rsidRPr="00EA687F" w:rsidRDefault="004F4E10" w:rsidP="004F4E10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К основным требованиям предъявляемым системе ведения хозяйства относят: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объемы, ассортимент и качество продукции соответствовали планам с/</w:t>
      </w:r>
      <w:proofErr w:type="spellStart"/>
      <w:r w:rsidRPr="00EA687F">
        <w:t>х</w:t>
      </w:r>
      <w:proofErr w:type="spellEnd"/>
      <w:r w:rsidRPr="00EA687F">
        <w:t xml:space="preserve"> предприятия;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безусловное выполнение государственных заказов, углубление специализации и концентрации производства, равномерная и полная занятость трудовых ресурсов и др.;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обособленный аппарат управления.</w:t>
      </w:r>
    </w:p>
    <w:p w:rsidR="004F4E10" w:rsidRPr="00EA687F" w:rsidRDefault="004F4E10" w:rsidP="004F4E10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Система растениеводств</w:t>
      </w:r>
      <w:proofErr w:type="gramStart"/>
      <w:r w:rsidRPr="00EA687F">
        <w:rPr>
          <w:b/>
          <w:bCs/>
        </w:rPr>
        <w:t>а-</w:t>
      </w:r>
      <w:proofErr w:type="gramEnd"/>
      <w:r w:rsidRPr="00EA687F">
        <w:rPr>
          <w:b/>
          <w:bCs/>
        </w:rPr>
        <w:t xml:space="preserve"> это</w:t>
      </w:r>
      <w:r w:rsidRPr="00EA687F">
        <w:t>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научно- обоснованное чередование с/</w:t>
      </w:r>
      <w:proofErr w:type="spellStart"/>
      <w:r w:rsidRPr="00EA687F">
        <w:t>х</w:t>
      </w:r>
      <w:proofErr w:type="spellEnd"/>
      <w:r w:rsidRPr="00EA687F">
        <w:t xml:space="preserve"> культур во времени и на территории;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технологические приемы основной и предпосевной обработки почвы;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 xml:space="preserve">в) соотношение в хозяйстве отраслей полеводства, луговодства, овощеводство, садоводства и </w:t>
      </w:r>
      <w:proofErr w:type="spellStart"/>
      <w:r w:rsidRPr="00EA687F">
        <w:t>тд</w:t>
      </w:r>
      <w:proofErr w:type="spellEnd"/>
      <w:r w:rsidRPr="00EA687F">
        <w:t>., а также комплекс мероприятий по их ведению, который охватывает технику, технологию и организацию производства.</w:t>
      </w:r>
    </w:p>
    <w:p w:rsidR="004F4E10" w:rsidRPr="00EA687F" w:rsidRDefault="004F4E10" w:rsidP="004F4E10">
      <w:pPr>
        <w:pStyle w:val="a3"/>
        <w:numPr>
          <w:ilvl w:val="0"/>
          <w:numId w:val="37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Система севооборотов позволяет создать: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сорта сельскохозяйственных культур, наиболее приспособленные к местным условиям;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оптимальные условия для роста и развития растений путем обеспечения каждой культуре лучшего предшественника (хорошего);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процессы получения повышения плодородия почв.</w:t>
      </w:r>
    </w:p>
    <w:p w:rsidR="004F4E10" w:rsidRPr="00EA687F" w:rsidRDefault="004F4E10" w:rsidP="004F4E10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Система семеноводства обеспечивает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</w:t>
      </w:r>
      <w:r w:rsidRPr="00EA687F">
        <w:rPr>
          <w:rStyle w:val="apple-converted-space"/>
        </w:rPr>
        <w:t> </w:t>
      </w:r>
      <w:r w:rsidRPr="00EA687F">
        <w:t>подбор сортов с/</w:t>
      </w:r>
      <w:proofErr w:type="spellStart"/>
      <w:r w:rsidRPr="00EA687F">
        <w:t>х</w:t>
      </w:r>
      <w:proofErr w:type="spellEnd"/>
      <w:r w:rsidRPr="00EA687F">
        <w:t xml:space="preserve"> культур, которые наиболее приспособлены к местным условиям и наиболее урожайны;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оптимальные условия для роста и развития растений путем обеспечения каждой культуре лучшего предшественника (хорошего);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лучшими предшественниками.</w:t>
      </w:r>
    </w:p>
    <w:p w:rsidR="004F4E10" w:rsidRPr="00EA687F" w:rsidRDefault="004F4E10" w:rsidP="004F4E10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t>Заводская концентрация- это…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увеличение размеров предприятия;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сосредоточение производства на крупных предприятиях;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увеличение мощности технологически однородных производств.</w:t>
      </w:r>
    </w:p>
    <w:p w:rsidR="004F4E10" w:rsidRPr="00EA687F" w:rsidRDefault="004F4E10" w:rsidP="004F4E10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rPr>
          <w:b/>
          <w:bCs/>
        </w:rPr>
        <w:lastRenderedPageBreak/>
        <w:t>Машины, оборудования, инструменты и инвентарь, товары длительного пользования относят</w:t>
      </w:r>
      <w:r w:rsidRPr="00EA687F">
        <w:rPr>
          <w:rStyle w:val="apple-converted-space"/>
        </w:rPr>
        <w:t> </w:t>
      </w:r>
      <w:proofErr w:type="gramStart"/>
      <w:r w:rsidRPr="00EA687F">
        <w:t>к</w:t>
      </w:r>
      <w:proofErr w:type="gramEnd"/>
      <w:r w:rsidRPr="00EA687F">
        <w:t>: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а) финансовому капиталу;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б) основному капиталу;</w:t>
      </w:r>
    </w:p>
    <w:p w:rsidR="004F4E10" w:rsidRPr="00EA687F" w:rsidRDefault="004F4E10" w:rsidP="004F4E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EA687F">
        <w:t>в) оборотному капиталу.</w:t>
      </w:r>
    </w:p>
    <w:p w:rsidR="004F4E10" w:rsidRPr="00EA687F" w:rsidRDefault="004F4E10" w:rsidP="004F4E10">
      <w:pPr>
        <w:jc w:val="both"/>
      </w:pPr>
    </w:p>
    <w:p w:rsidR="00BE3772" w:rsidRDefault="00BE3772"/>
    <w:sectPr w:rsidR="00BE377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F1A"/>
    <w:multiLevelType w:val="multilevel"/>
    <w:tmpl w:val="682258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A4922"/>
    <w:multiLevelType w:val="multilevel"/>
    <w:tmpl w:val="DDB27F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42374"/>
    <w:multiLevelType w:val="multilevel"/>
    <w:tmpl w:val="7FA089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35AE0"/>
    <w:multiLevelType w:val="multilevel"/>
    <w:tmpl w:val="02D4ED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A7DB4"/>
    <w:multiLevelType w:val="multilevel"/>
    <w:tmpl w:val="7FCC35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C697D"/>
    <w:multiLevelType w:val="multilevel"/>
    <w:tmpl w:val="6A4690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60C62"/>
    <w:multiLevelType w:val="multilevel"/>
    <w:tmpl w:val="5BE49B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413B4"/>
    <w:multiLevelType w:val="multilevel"/>
    <w:tmpl w:val="0F022A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4D4629"/>
    <w:multiLevelType w:val="multilevel"/>
    <w:tmpl w:val="86841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CC6CDA"/>
    <w:multiLevelType w:val="hybridMultilevel"/>
    <w:tmpl w:val="7752EAFA"/>
    <w:lvl w:ilvl="0" w:tplc="2044584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83C8A50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9C2CE830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F79EEE3A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EFDA29C4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C0004142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F5D20F66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042A0E64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78CCB196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10">
    <w:nsid w:val="2071433E"/>
    <w:multiLevelType w:val="multilevel"/>
    <w:tmpl w:val="D5746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D0F87"/>
    <w:multiLevelType w:val="multilevel"/>
    <w:tmpl w:val="E2709E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C410E4"/>
    <w:multiLevelType w:val="multilevel"/>
    <w:tmpl w:val="643E221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9519A9"/>
    <w:multiLevelType w:val="hybridMultilevel"/>
    <w:tmpl w:val="60EEF8E4"/>
    <w:lvl w:ilvl="0" w:tplc="CF349390">
      <w:start w:val="1"/>
      <w:numFmt w:val="decimal"/>
      <w:lvlText w:val="%1."/>
      <w:lvlJc w:val="left"/>
      <w:pPr>
        <w:ind w:left="214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82839A0">
      <w:start w:val="1"/>
      <w:numFmt w:val="decimal"/>
      <w:lvlText w:val="%2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03CAD0FA">
      <w:numFmt w:val="bullet"/>
      <w:lvlText w:val="•"/>
      <w:lvlJc w:val="left"/>
      <w:pPr>
        <w:ind w:left="1258" w:hanging="240"/>
      </w:pPr>
      <w:rPr>
        <w:rFonts w:hint="default"/>
      </w:rPr>
    </w:lvl>
    <w:lvl w:ilvl="3" w:tplc="88BE4A94">
      <w:numFmt w:val="bullet"/>
      <w:lvlText w:val="•"/>
      <w:lvlJc w:val="left"/>
      <w:pPr>
        <w:ind w:left="2296" w:hanging="240"/>
      </w:pPr>
      <w:rPr>
        <w:rFonts w:hint="default"/>
      </w:rPr>
    </w:lvl>
    <w:lvl w:ilvl="4" w:tplc="6374D598">
      <w:numFmt w:val="bullet"/>
      <w:lvlText w:val="•"/>
      <w:lvlJc w:val="left"/>
      <w:pPr>
        <w:ind w:left="3335" w:hanging="240"/>
      </w:pPr>
      <w:rPr>
        <w:rFonts w:hint="default"/>
      </w:rPr>
    </w:lvl>
    <w:lvl w:ilvl="5" w:tplc="B94C235C">
      <w:numFmt w:val="bullet"/>
      <w:lvlText w:val="•"/>
      <w:lvlJc w:val="left"/>
      <w:pPr>
        <w:ind w:left="4373" w:hanging="240"/>
      </w:pPr>
      <w:rPr>
        <w:rFonts w:hint="default"/>
      </w:rPr>
    </w:lvl>
    <w:lvl w:ilvl="6" w:tplc="EF8C9750">
      <w:numFmt w:val="bullet"/>
      <w:lvlText w:val="•"/>
      <w:lvlJc w:val="left"/>
      <w:pPr>
        <w:ind w:left="5412" w:hanging="240"/>
      </w:pPr>
      <w:rPr>
        <w:rFonts w:hint="default"/>
      </w:rPr>
    </w:lvl>
    <w:lvl w:ilvl="7" w:tplc="3EBE8394">
      <w:numFmt w:val="bullet"/>
      <w:lvlText w:val="•"/>
      <w:lvlJc w:val="left"/>
      <w:pPr>
        <w:ind w:left="6450" w:hanging="240"/>
      </w:pPr>
      <w:rPr>
        <w:rFonts w:hint="default"/>
      </w:rPr>
    </w:lvl>
    <w:lvl w:ilvl="8" w:tplc="29981B38">
      <w:numFmt w:val="bullet"/>
      <w:lvlText w:val="•"/>
      <w:lvlJc w:val="left"/>
      <w:pPr>
        <w:ind w:left="7489" w:hanging="240"/>
      </w:pPr>
      <w:rPr>
        <w:rFonts w:hint="default"/>
      </w:rPr>
    </w:lvl>
  </w:abstractNum>
  <w:abstractNum w:abstractNumId="14">
    <w:nsid w:val="27A111DD"/>
    <w:multiLevelType w:val="multilevel"/>
    <w:tmpl w:val="F972276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944C81"/>
    <w:multiLevelType w:val="multilevel"/>
    <w:tmpl w:val="7146119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9A10FD"/>
    <w:multiLevelType w:val="multilevel"/>
    <w:tmpl w:val="F3E07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417C57"/>
    <w:multiLevelType w:val="multilevel"/>
    <w:tmpl w:val="C7F6E6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184EDF"/>
    <w:multiLevelType w:val="multilevel"/>
    <w:tmpl w:val="2A72A4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814B8"/>
    <w:multiLevelType w:val="multilevel"/>
    <w:tmpl w:val="F58A3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B67862"/>
    <w:multiLevelType w:val="multilevel"/>
    <w:tmpl w:val="59FEF4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87079B"/>
    <w:multiLevelType w:val="multilevel"/>
    <w:tmpl w:val="EBC0D2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0718E1"/>
    <w:multiLevelType w:val="multilevel"/>
    <w:tmpl w:val="4DE23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182558"/>
    <w:multiLevelType w:val="multilevel"/>
    <w:tmpl w:val="94D2BF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8F5106"/>
    <w:multiLevelType w:val="multilevel"/>
    <w:tmpl w:val="4BA8D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9E58B2"/>
    <w:multiLevelType w:val="multilevel"/>
    <w:tmpl w:val="DA36DF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BB241C"/>
    <w:multiLevelType w:val="multilevel"/>
    <w:tmpl w:val="0868C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2010BE"/>
    <w:multiLevelType w:val="multilevel"/>
    <w:tmpl w:val="F4FE66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9A165A"/>
    <w:multiLevelType w:val="multilevel"/>
    <w:tmpl w:val="7700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510DF3"/>
    <w:multiLevelType w:val="multilevel"/>
    <w:tmpl w:val="B0C056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E06911"/>
    <w:multiLevelType w:val="multilevel"/>
    <w:tmpl w:val="DCE4AF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3327DD"/>
    <w:multiLevelType w:val="multilevel"/>
    <w:tmpl w:val="FF480D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564596"/>
    <w:multiLevelType w:val="multilevel"/>
    <w:tmpl w:val="848A2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953A43"/>
    <w:multiLevelType w:val="multilevel"/>
    <w:tmpl w:val="C39E3C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9B6C4B"/>
    <w:multiLevelType w:val="multilevel"/>
    <w:tmpl w:val="9B78D4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4C5FEA"/>
    <w:multiLevelType w:val="multilevel"/>
    <w:tmpl w:val="C1B258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C61C67"/>
    <w:multiLevelType w:val="multilevel"/>
    <w:tmpl w:val="AB66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1D1136"/>
    <w:multiLevelType w:val="multilevel"/>
    <w:tmpl w:val="F1FCDB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D371C7"/>
    <w:multiLevelType w:val="multilevel"/>
    <w:tmpl w:val="58205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305C3F"/>
    <w:multiLevelType w:val="multilevel"/>
    <w:tmpl w:val="550648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8C2BF0"/>
    <w:multiLevelType w:val="multilevel"/>
    <w:tmpl w:val="9702BB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73485E"/>
    <w:multiLevelType w:val="multilevel"/>
    <w:tmpl w:val="1D4C2D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6"/>
  </w:num>
  <w:num w:numId="3">
    <w:abstractNumId w:val="10"/>
  </w:num>
  <w:num w:numId="4">
    <w:abstractNumId w:val="19"/>
  </w:num>
  <w:num w:numId="5">
    <w:abstractNumId w:val="41"/>
  </w:num>
  <w:num w:numId="6">
    <w:abstractNumId w:val="0"/>
  </w:num>
  <w:num w:numId="7">
    <w:abstractNumId w:val="32"/>
  </w:num>
  <w:num w:numId="8">
    <w:abstractNumId w:val="35"/>
  </w:num>
  <w:num w:numId="9">
    <w:abstractNumId w:val="23"/>
  </w:num>
  <w:num w:numId="10">
    <w:abstractNumId w:val="25"/>
  </w:num>
  <w:num w:numId="11">
    <w:abstractNumId w:val="3"/>
  </w:num>
  <w:num w:numId="12">
    <w:abstractNumId w:val="17"/>
  </w:num>
  <w:num w:numId="13">
    <w:abstractNumId w:val="30"/>
  </w:num>
  <w:num w:numId="14">
    <w:abstractNumId w:val="20"/>
  </w:num>
  <w:num w:numId="15">
    <w:abstractNumId w:val="40"/>
  </w:num>
  <w:num w:numId="16">
    <w:abstractNumId w:val="5"/>
  </w:num>
  <w:num w:numId="17">
    <w:abstractNumId w:val="12"/>
  </w:num>
  <w:num w:numId="18">
    <w:abstractNumId w:val="22"/>
  </w:num>
  <w:num w:numId="19">
    <w:abstractNumId w:val="39"/>
  </w:num>
  <w:num w:numId="20">
    <w:abstractNumId w:val="15"/>
  </w:num>
  <w:num w:numId="21">
    <w:abstractNumId w:val="36"/>
  </w:num>
  <w:num w:numId="22">
    <w:abstractNumId w:val="38"/>
  </w:num>
  <w:num w:numId="23">
    <w:abstractNumId w:val="16"/>
  </w:num>
  <w:num w:numId="24">
    <w:abstractNumId w:val="4"/>
  </w:num>
  <w:num w:numId="25">
    <w:abstractNumId w:val="31"/>
  </w:num>
  <w:num w:numId="26">
    <w:abstractNumId w:val="24"/>
  </w:num>
  <w:num w:numId="27">
    <w:abstractNumId w:val="8"/>
  </w:num>
  <w:num w:numId="28">
    <w:abstractNumId w:val="27"/>
  </w:num>
  <w:num w:numId="29">
    <w:abstractNumId w:val="11"/>
  </w:num>
  <w:num w:numId="30">
    <w:abstractNumId w:val="21"/>
  </w:num>
  <w:num w:numId="31">
    <w:abstractNumId w:val="33"/>
  </w:num>
  <w:num w:numId="32">
    <w:abstractNumId w:val="2"/>
  </w:num>
  <w:num w:numId="33">
    <w:abstractNumId w:val="37"/>
  </w:num>
  <w:num w:numId="34">
    <w:abstractNumId w:val="34"/>
  </w:num>
  <w:num w:numId="35">
    <w:abstractNumId w:val="29"/>
  </w:num>
  <w:num w:numId="36">
    <w:abstractNumId w:val="18"/>
  </w:num>
  <w:num w:numId="37">
    <w:abstractNumId w:val="6"/>
  </w:num>
  <w:num w:numId="38">
    <w:abstractNumId w:val="14"/>
  </w:num>
  <w:num w:numId="39">
    <w:abstractNumId w:val="7"/>
  </w:num>
  <w:num w:numId="40">
    <w:abstractNumId w:val="1"/>
  </w:num>
  <w:num w:numId="41">
    <w:abstractNumId w:val="9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E10"/>
    <w:rsid w:val="004F4E10"/>
    <w:rsid w:val="00BE3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4E10"/>
  </w:style>
  <w:style w:type="paragraph" w:styleId="a4">
    <w:name w:val="Body Text"/>
    <w:basedOn w:val="a"/>
    <w:link w:val="a5"/>
    <w:uiPriority w:val="1"/>
    <w:qFormat/>
    <w:rsid w:val="004F4E10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4F4E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ing1">
    <w:name w:val="Heading 1"/>
    <w:basedOn w:val="a"/>
    <w:uiPriority w:val="1"/>
    <w:qFormat/>
    <w:rsid w:val="004F4E10"/>
    <w:pPr>
      <w:widowControl w:val="0"/>
      <w:spacing w:before="1" w:after="0" w:line="240" w:lineRule="auto"/>
      <w:ind w:left="222" w:right="5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6">
    <w:name w:val="List Paragraph"/>
    <w:basedOn w:val="a"/>
    <w:uiPriority w:val="1"/>
    <w:qFormat/>
    <w:rsid w:val="004F4E10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2421</Words>
  <Characters>13803</Characters>
  <Application>Microsoft Office Word</Application>
  <DocSecurity>0</DocSecurity>
  <Lines>115</Lines>
  <Paragraphs>32</Paragraphs>
  <ScaleCrop>false</ScaleCrop>
  <Company>Grizli777</Company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2020-02-26T05:43:00Z</dcterms:created>
  <dcterms:modified xsi:type="dcterms:W3CDTF">2020-02-26T05:46:00Z</dcterms:modified>
</cp:coreProperties>
</file>